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TWO BIOLOGY · UNIT 7 HOMEWORK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Transport in plants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Take-home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18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Answer ALL questions.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spaces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extract. A full homework sheet has 25 marks.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1: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Leaves reduced to spines help a cactus to: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reduce water loss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attract insects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absorb more light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absorb more water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A. reduce water loss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Spines have a very small surface area.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Water lilies have stomata mainly on the: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roots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stem only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upper surface of the leaf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lower surface of the leaf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C. upper surface of the leaf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lower surface rests on water.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Plants adapted to very dry places are called: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c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translocation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movement of food from sources to sinks is: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a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energy from living phloem cells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sink for sugars in a plant is: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d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xerophytes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Translocation needs: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b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growing fruit</w:t>
            </w:r>
          </w:p>
        </w:tc>
      </w:tr>
    </w:tbl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→ c, 2 → a, 3 → d, 4 → b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match (4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2: SHORT ANSWERS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in full sentences.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why a potometer bubble moves faster on a hot, dry, windy afternoon than on a cool, humid morning.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High temperature increases evaporation; dry air (low humidity) gives a steeper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water vapour gradient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between leaf and air; wind removes humid air near the stomata. All increase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transpiration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, so the shoot takes up water faster and the bubble moves faster.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key point or step in the model answer, up to 4 marks.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3: STRUCTURED QUESTION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Show all your reasoning.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Transport in plants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(8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the evidence that sugars are transported in the phloem.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Ringing experiment: removing a ring of bark (with phloem) makes the bark above the ring swell with sugars.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Aphids insert their stylets into phloem sieve tubes; the sap that flows out is rich in sucrose.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Radioactive carbon given as CO₂ to a leaf appears later in the phloem, not the xylem.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 the phloem carries sugars made in leaves to other parts.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step. Accept any correct equivalent answer.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Watch out: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 not use dye experiments here: dye in water shows xylem transport, not phloem.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Two Biology · Transport in plants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TWO BIOLOGY · UNIT 7 HOMEWORK Transport in plants · FREE SAMPLE (marking scheme)</dc:title>
  <dc:creator>BIZIYAREMYE Donat</dc:creator>
  <dc:description>Donat Sciences and Maths teacher paper</dc:description>
  <cp:lastModifiedBy>Un-named</cp:lastModifiedBy>
  <cp:revision>1</cp:revision>
  <dcterms:created xsi:type="dcterms:W3CDTF">2026-10-18T05:37:23.127Z</dcterms:created>
  <dcterms:modified xsi:type="dcterms:W3CDTF">2026-10-18T05:37:23.129Z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