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Lines/>
        <w:spacing w:after="120" w:before="60"/>
        <w:jc w:val="center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SCHOOL: 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0A4F86"/>
          <w:sz w:val="21"/>
          <w:szCs w:val="21"/>
        </w:rPr>
        <w:t xml:space="preserve">Your school name</w:t>
      </w:r>
    </w:p>
    <w:p>
      <w:pPr>
        <w:keepLines/>
        <w:spacing w:after="20" w:before="20"/>
        <w:jc w:val="center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0F5C3A"/>
          <w:sz w:val="30"/>
          <w:szCs w:val="30"/>
        </w:rPr>
        <w:t xml:space="preserve">SENIOR FIVE BIOLOGY · UNIT 7 QUIZ</w:t>
      </w:r>
    </w:p>
    <w:p>
      <w:pPr>
        <w:keepLines/>
        <w:spacing w:after="20" w:before="20"/>
        <w:jc w:val="center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6"/>
          <w:szCs w:val="26"/>
        </w:rPr>
        <w:t xml:space="preserve">Transport in plants · FREE SAMPLE</w:t>
      </w:r>
    </w:p>
    <w:p>
      <w:pPr>
        <w:keepLines/>
        <w:tabs>
          <w:tab w:val="right" w:pos="9638"/>
        </w:tabs>
        <w:spacing w:after="60" w:before="16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Academic year: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20……  –  20……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	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Date: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……/……/20……</w:t>
      </w:r>
    </w:p>
    <w:p>
      <w:pPr>
        <w:keepLines/>
        <w:tabs>
          <w:tab w:val="right" w:pos="9638"/>
        </w:tabs>
        <w:spacing w:after="60" w:before="6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Name: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………………………………………………………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	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Class: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…………………</w:t>
      </w:r>
    </w:p>
    <w:p>
      <w:pPr>
        <w:keepLines/>
        <w:tabs>
          <w:tab w:val="right" w:pos="9638"/>
        </w:tabs>
        <w:spacing w:after="120" w:before="6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Duration: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1 hour 30 minutes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	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Total marks: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18</w:t>
      </w:r>
    </w:p>
    <w:p>
      <w:pPr>
        <w:keepLines/>
        <w:pBdr>
          <w:bottom w:val="single" w:color="0F5C3A" w:sz="6" w:space="2"/>
        </w:pBdr>
        <w:spacing w:after="60" w:before="2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0F5C3A"/>
          <w:sz w:val="21"/>
          <w:szCs w:val="21"/>
        </w:rPr>
        <w:t xml:space="preserve">INSTRUCTIONS</w:t>
      </w:r>
    </w:p>
    <w:p>
      <w:pPr>
        <w:keepLines/>
        <w:tabs>
          <w:tab w:val="left" w:pos="400"/>
        </w:tabs>
        <w:spacing w:after="20" w:before="20"/>
        <w:ind w:left="400" w:hanging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1.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A full unit quiz has three sections and 50 marks.</w:t>
      </w:r>
    </w:p>
    <w:p>
      <w:pPr>
        <w:keepLines/>
        <w:tabs>
          <w:tab w:val="left" w:pos="400"/>
        </w:tabs>
        <w:spacing w:after="20" w:before="20"/>
        <w:ind w:left="400" w:hanging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2.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This free sample is a short extract of each section.</w:t>
      </w:r>
    </w:p>
    <w:p>
      <w:pPr>
        <w:keepLines/>
        <w:tabs>
          <w:tab w:val="left" w:pos="400"/>
        </w:tabs>
        <w:spacing w:after="20" w:before="20"/>
        <w:ind w:left="400" w:hanging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3.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Use correct biological terms.</w:t>
      </w:r>
    </w:p>
    <w:p>
      <w:pPr>
        <w:keepNext/>
        <w:keepLines/>
        <w:shd w:fill="0F5C3A" w:color="auto" w:val="clear"/>
        <w:spacing w:after="40" w:before="28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FFFFFF"/>
          <w:sz w:val="21"/>
          <w:szCs w:val="21"/>
        </w:rPr>
        <w:t xml:space="preserve">SECTION A: OBJECTIVE QUESTIONS</w:t>
      </w:r>
    </w:p>
    <w:p>
      <w:pPr>
        <w:keepNext/>
        <w:keepLines/>
        <w:spacing w:after="60" w:before="60"/>
      </w:pPr>
      <w:r>
        <w:rPr>
          <w:rFonts w:ascii="Bookman Old Style" w:cs="Bookman Old Style" w:eastAsia="Bookman Old Style" w:hAnsi="Bookman Old Style"/>
          <w:b w:val="false"/>
          <w:bCs w:val="false"/>
          <w:i/>
          <w:iCs/>
          <w:sz w:val="21"/>
          <w:szCs w:val="21"/>
        </w:rPr>
        <w:t xml:space="preserve">Answer ALL questions. The marks are shown for each question.</w:t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1.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Aphids are used to study phloem because their stylets: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(1 mark)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A.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collect sap directly from sieve tubes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B.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fix nitrogen gas inside the leaves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C.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release digestive enzymes into xylem</w:t>
      </w:r>
    </w:p>
    <w:p>
      <w:pPr>
        <w:keepNext w:val="false"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D.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block the stomata on the leaf surface</w:t>
      </w:r>
    </w:p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2.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Sunken stomata help xerophytes by: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(1 mark)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A.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increasing water loss from the leaf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B.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trapping humid air near the pores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C.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making more chlorophyll in guard cells</w:t>
      </w:r>
    </w:p>
    <w:p>
      <w:pPr>
        <w:keepNext w:val="false"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D.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absorbing water vapour from the air</w:t>
      </w:r>
    </w:p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3.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Rolled leaves of marram grass reduce: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(1 mark)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A.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root absorption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B.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water loss by transpiration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C.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salt uptake</w:t>
      </w:r>
    </w:p>
    <w:p>
      <w:pPr>
        <w:keepNext w:val="false"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D.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photosynthesis to zero</w:t>
      </w:r>
    </w:p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4.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Fill in the blanks. Use the words in the box to complete the sentences. One word in the box is not needed.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(3 marks)</w:t>
      </w:r>
    </w:p>
    <w:p>
      <w:pPr>
        <w:keepNext/>
        <w:keepLines/>
        <w:pBdr>
          <w:top w:val="single" w:color="444444" w:sz="8" w:space="4"/>
          <w:bottom w:val="single" w:color="444444" w:sz="8" w:space="4"/>
          <w:left w:val="single" w:color="444444" w:sz="8" w:space="4"/>
          <w:right w:val="single" w:color="444444" w:sz="8" w:space="4"/>
        </w:pBdr>
        <w:spacing w:after="100" w:before="60"/>
        <w:ind w:left="600" w:right="200"/>
        <w:jc w:val="center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0"/>
          <w:szCs w:val="20"/>
        </w:rPr>
        <w:t xml:space="preserve">osmosis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8A97A5"/>
          <w:sz w:val="20"/>
          <w:szCs w:val="20"/>
        </w:rPr>
        <w:t xml:space="preserve">     ·     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0"/>
          <w:szCs w:val="20"/>
        </w:rPr>
        <w:t xml:space="preserve">active H⁺-sucrose co-transport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8A97A5"/>
          <w:sz w:val="20"/>
          <w:szCs w:val="20"/>
        </w:rPr>
        <w:t xml:space="preserve">     ·     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0"/>
          <w:szCs w:val="20"/>
        </w:rPr>
        <w:t xml:space="preserve">simple diffusion through membranes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8A97A5"/>
          <w:sz w:val="20"/>
          <w:szCs w:val="20"/>
        </w:rPr>
        <w:t xml:space="preserve">     ·     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0"/>
          <w:szCs w:val="20"/>
        </w:rPr>
        <w:t xml:space="preserve">the cytoplasm of neighbouring cells</w:t>
      </w:r>
    </w:p>
    <w:p>
      <w:pPr>
        <w:keepNext/>
        <w:keepLines/>
        <w:tabs>
          <w:tab w:val="left" w:pos="800"/>
          <w:tab w:val="right" w:pos="9638"/>
        </w:tabs>
        <w:spacing w:after="6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(i)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Sucrose is loaded into sieve tubes by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 ………………………………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.</w:t>
      </w:r>
    </w:p>
    <w:p>
      <w:pPr>
        <w:keepNext/>
        <w:keepLines/>
        <w:tabs>
          <w:tab w:val="left" w:pos="800"/>
          <w:tab w:val="right" w:pos="9638"/>
        </w:tabs>
        <w:spacing w:after="6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(ii)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Root hair cells absorb water by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 ………………………………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.</w:t>
      </w:r>
    </w:p>
    <w:p>
      <w:pPr>
        <w:keepNext w:val="false"/>
        <w:keepLines/>
        <w:tabs>
          <w:tab w:val="left" w:pos="800"/>
          <w:tab w:val="right" w:pos="9638"/>
        </w:tabs>
        <w:spacing w:after="6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(iii)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Plasmodesmata connect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 ………………………………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.</w:t>
      </w:r>
    </w:p>
    <w:p>
      <w:pPr>
        <w:keepLines/>
        <w:spacing w:after="6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shd w:fill="0F5C3A" w:color="auto" w:val="clear"/>
        <w:spacing w:after="40" w:before="28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FFFFFF"/>
          <w:sz w:val="21"/>
          <w:szCs w:val="21"/>
        </w:rPr>
        <w:t xml:space="preserve">SECTION B: SHORT ANSWER QUESTIONS</w:t>
      </w:r>
    </w:p>
    <w:p>
      <w:pPr>
        <w:keepNext/>
        <w:keepLines/>
        <w:spacing w:after="60" w:before="60"/>
      </w:pPr>
      <w:r>
        <w:rPr>
          <w:rFonts w:ascii="Bookman Old Style" w:cs="Bookman Old Style" w:eastAsia="Bookman Old Style" w:hAnsi="Bookman Old Style"/>
          <w:b w:val="false"/>
          <w:bCs w:val="false"/>
          <w:i/>
          <w:iCs/>
          <w:sz w:val="21"/>
          <w:szCs w:val="21"/>
        </w:rPr>
        <w:t xml:space="preserve">Answer ALL questions. Write full answers.</w:t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5.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A potometer bubble moved 45 mm in 5 minutes. The capillary has a cross-sectional area of 0.8 mm². Calculate the rate of water uptake.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(4 marks)</w:t>
      </w:r>
    </w:p>
    <w:p>
      <w:pPr>
        <w:keepLines/>
        <w:spacing w:after="60" w:before="6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9AA5B1"/>
          <w:sz w:val="20"/>
          <w:szCs w:val="20"/>
        </w:rPr>
        <w:t xml:space="preserve">…………………………………………………………………………………………………………</w:t>
      </w:r>
    </w:p>
    <w:p>
      <w:pPr>
        <w:keepLines/>
        <w:spacing w:after="60" w:before="6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9AA5B1"/>
          <w:sz w:val="20"/>
          <w:szCs w:val="20"/>
        </w:rPr>
        <w:t xml:space="preserve">…………………………………………………………………………………………………………</w:t>
      </w:r>
    </w:p>
    <w:p>
      <w:pPr>
        <w:keepLines/>
        <w:spacing w:after="60" w:before="6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9AA5B1"/>
          <w:sz w:val="20"/>
          <w:szCs w:val="20"/>
        </w:rPr>
        <w:t xml:space="preserve">…………………………………………………………………………………………………………</w:t>
      </w:r>
    </w:p>
    <w:p>
      <w:pPr>
        <w:keepLines/>
        <w:spacing w:after="60" w:before="6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9AA5B1"/>
          <w:sz w:val="20"/>
          <w:szCs w:val="20"/>
        </w:rPr>
        <w:t xml:space="preserve">…………………………………………………………………………………………………………</w:t>
      </w:r>
    </w:p>
    <w:p>
      <w:pPr>
        <w:keepLines/>
        <w:spacing w:after="60" w:before="6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9AA5B1"/>
          <w:sz w:val="20"/>
          <w:szCs w:val="20"/>
        </w:rPr>
        <w:t xml:space="preserve">…………………………………………………………………………………………………………</w:t>
      </w:r>
    </w:p>
    <w:p>
      <w:pPr>
        <w:keepNext/>
        <w:keepLines/>
        <w:shd w:fill="0F5C3A" w:color="auto" w:val="clear"/>
        <w:spacing w:after="40" w:before="28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FFFFFF"/>
          <w:sz w:val="21"/>
          <w:szCs w:val="21"/>
        </w:rPr>
        <w:t xml:space="preserve">SECTION C: STRUCTURED QUESTIONS</w:t>
      </w:r>
    </w:p>
    <w:p>
      <w:pPr>
        <w:keepNext/>
        <w:keepLines/>
        <w:spacing w:after="60" w:before="60"/>
      </w:pPr>
      <w:r>
        <w:rPr>
          <w:rFonts w:ascii="Bookman Old Style" w:cs="Bookman Old Style" w:eastAsia="Bookman Old Style" w:hAnsi="Bookman Old Style"/>
          <w:b w:val="false"/>
          <w:bCs w:val="false"/>
          <w:i/>
          <w:iCs/>
          <w:sz w:val="21"/>
          <w:szCs w:val="21"/>
        </w:rPr>
        <w:t xml:space="preserve">Answer ALL questions. Marks for each part are shown.</w:t>
      </w:r>
    </w:p>
    <w:p>
      <w:pPr>
        <w:keepNext/>
        <w:keepLines/>
        <w:tabs>
          <w:tab w:val="left" w:pos="400"/>
          <w:tab w:val="right" w:pos="9638"/>
        </w:tabs>
        <w:spacing w:after="60" w:before="16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6.	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0F5C3A"/>
          <w:sz w:val="21"/>
          <w:szCs w:val="21"/>
        </w:rPr>
        <w:t xml:space="preserve">Transport in plants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	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555555"/>
          <w:sz w:val="21"/>
          <w:szCs w:val="21"/>
        </w:rPr>
        <w:t xml:space="preserve">(8 marks)</w:t>
      </w:r>
    </w:p>
    <w:p>
      <w:pPr>
        <w:keepNext/>
        <w:keepLines/>
        <w:spacing w:after="40" w:before="4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Explain three ways in which a cactus reduces water loss and still photosynthesises.</w:t>
      </w:r>
    </w:p>
    <w:p>
      <w:pPr>
        <w:keepLines/>
        <w:spacing w:after="60" w:before="6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9AA5B1"/>
          <w:sz w:val="20"/>
          <w:szCs w:val="20"/>
        </w:rPr>
        <w:t xml:space="preserve">…………………………………………………………………………………………………………</w:t>
      </w:r>
    </w:p>
    <w:p>
      <w:pPr>
        <w:keepLines/>
        <w:spacing w:after="60" w:before="6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9AA5B1"/>
          <w:sz w:val="20"/>
          <w:szCs w:val="20"/>
        </w:rPr>
        <w:t xml:space="preserve">…………………………………………………………………………………………………………</w:t>
      </w:r>
    </w:p>
    <w:p>
      <w:pPr>
        <w:keepLines/>
        <w:spacing w:after="60" w:before="6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9AA5B1"/>
          <w:sz w:val="20"/>
          <w:szCs w:val="20"/>
        </w:rPr>
        <w:t xml:space="preserve">…………………………………………………………………………………………………………</w:t>
      </w:r>
    </w:p>
    <w:p>
      <w:pPr>
        <w:keepLines/>
        <w:spacing w:after="60" w:before="6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9AA5B1"/>
          <w:sz w:val="20"/>
          <w:szCs w:val="20"/>
        </w:rPr>
        <w:t xml:space="preserve">…………………………………………………………………………………………………………</w:t>
      </w:r>
    </w:p>
    <w:p>
      <w:pPr>
        <w:keepLines/>
        <w:spacing w:after="60" w:before="6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9AA5B1"/>
          <w:sz w:val="20"/>
          <w:szCs w:val="20"/>
        </w:rPr>
        <w:t xml:space="preserve">…………………………………………………………………………………………………………</w:t>
      </w:r>
    </w:p>
    <w:p>
      <w:pPr>
        <w:keepLines/>
        <w:spacing w:after="60" w:before="6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9AA5B1"/>
          <w:sz w:val="20"/>
          <w:szCs w:val="20"/>
        </w:rPr>
        <w:t xml:space="preserve">…………………………………………………………………………………………………………</w:t>
      </w:r>
    </w:p>
    <w:p>
      <w:pPr>
        <w:keepLines/>
        <w:spacing w:after="60" w:before="6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9AA5B1"/>
          <w:sz w:val="20"/>
          <w:szCs w:val="20"/>
        </w:rPr>
        <w:t xml:space="preserve">…………………………………………………………………………………………………………</w:t>
      </w:r>
    </w:p>
    <w:p>
      <w:pPr>
        <w:keepLines/>
        <w:spacing w:after="60" w:before="6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9AA5B1"/>
          <w:sz w:val="20"/>
          <w:szCs w:val="20"/>
        </w:rPr>
        <w:t xml:space="preserve">…………………………………………………………………………………………………………</w:t>
      </w:r>
    </w:p>
    <w:p>
      <w:pPr>
        <w:keepLines/>
        <w:spacing w:after="60" w:before="6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9AA5B1"/>
          <w:sz w:val="20"/>
          <w:szCs w:val="20"/>
        </w:rPr>
        <w:t xml:space="preserve">…………………………………………………………………………………………………………</w:t>
      </w:r>
    </w:p>
    <w:p>
      <w:pPr>
        <w:keepLines/>
        <w:spacing w:after="0" w:before="360"/>
        <w:jc w:val="center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END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  <w:spacing w:after="60" w:before="60"/>
    </w:pPr>
    <w:r>
      <w:rPr>
        <w:rFonts w:ascii="Bookman Old Style" w:cs="Bookman Old Style" w:eastAsia="Bookman Old Style" w:hAnsi="Bookman Old Style"/>
        <w:b w:val="false"/>
        <w:bCs w:val="false"/>
        <w:i w:val="false"/>
        <w:iCs w:val="false"/>
        <w:color w:val="555555"/>
        <w:sz w:val="16"/>
        <w:szCs w:val="16"/>
      </w:rPr>
      <w:t xml:space="preserve">Licensed to Your school name · www.donatstem.co.rw</w:t>
    </w:r>
    <w:r>
      <w:rPr>
        <w:rFonts w:ascii="Bookman Old Style" w:cs="Bookman Old Style" w:eastAsia="Bookman Old Style" w:hAnsi="Bookman Old Style"/>
        <w:b w:val="false"/>
        <w:bCs w:val="false"/>
        <w:i w:val="false"/>
        <w:iCs w:val="false"/>
        <w:sz w:val="21"/>
        <w:szCs w:val="21"/>
      </w:rPr>
      <w:t xml:space="preserve">	</w:t>
    </w:r>
    <w:r>
      <w:rPr>
        <w:rFonts w:ascii="Bookman Old Style" w:cs="Bookman Old Style" w:eastAsia="Bookman Old Style" w:hAnsi="Bookman Old Style"/>
        <w:color w:val="555555"/>
        <w:sz w:val="16"/>
        <w:szCs w:val="16"/>
      </w:rP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keepLines/>
      <w:spacing w:after="0" w:before="60"/>
      <w:jc w:val="right"/>
    </w:pPr>
    <w:r>
      <w:rPr>
        <w:rFonts w:ascii="Bookman Old Style" w:cs="Bookman Old Style" w:eastAsia="Bookman Old Style" w:hAnsi="Bookman Old Style"/>
        <w:b w:val="false"/>
        <w:bCs w:val="false"/>
        <w:i w:val="false"/>
        <w:iCs w:val="false"/>
        <w:color w:val="555555"/>
        <w:sz w:val="16"/>
        <w:szCs w:val="16"/>
      </w:rPr>
      <w:t xml:space="preserve">Senior Five Biology · Transport in plants · FREE SAMPLE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Bookman Old Style" w:cs="Bookman Old Style" w:eastAsia="Bookman Old Style" w:hAnsi="Bookman Old Style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SENIOR FIVE BIOLOGY · UNIT 7 QUIZ Transport in plants · FREE SAMPLE</dc:title>
  <dc:creator>BIZIYAREMYE Donat</dc:creator>
  <dc:description>Donat Sciences and Maths teacher paper</dc:description>
  <cp:lastModifiedBy>Un-named</cp:lastModifiedBy>
  <cp:revision>1</cp:revision>
  <dcterms:created xsi:type="dcterms:W3CDTF">2026-10-24T05:50:18.320Z</dcterms:created>
  <dcterms:modified xsi:type="dcterms:W3CDTF">2026-10-24T05:50:18.320Z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