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spacing w:after="120" w:before="60"/>
        <w:jc w:val="center"/>
      </w:pPr>
      <w:r>
        <w:rPr>
          <w:rFonts w:ascii="Bookman Old Style" w:cs="Bookman Old Style" w:eastAsia="Bookman Old Style" w:hAnsi="Bookman Old Style"/>
          <w:b/>
          <w:bCs/>
          <w:sz w:val="21"/>
          <w:szCs w:val="21"/>
        </w:rPr>
        <w:t xml:space="preserve">SCHOOL: </w:t>
      </w:r>
      <w:r>
        <w:rPr>
          <w:rFonts w:ascii="Bookman Old Style" w:cs="Bookman Old Style" w:eastAsia="Bookman Old Style" w:hAnsi="Bookman Old Style"/>
          <w:b/>
          <w:bCs/>
          <w:color w:val="0A4F86"/>
          <w:sz w:val="21"/>
          <w:szCs w:val="21"/>
        </w:rPr>
        <w:t xml:space="preserve">Your school name</w:t>
      </w:r>
    </w:p>
    <w:p>
      <w:pPr>
        <w:keepLines/>
        <w:spacing w:after="20" w:before="20"/>
        <w:jc w:val="center"/>
      </w:pPr>
      <w:r>
        <w:rPr>
          <w:rFonts w:ascii="Bookman Old Style" w:cs="Bookman Old Style" w:eastAsia="Bookman Old Style" w:hAnsi="Bookman Old Style"/>
          <w:b/>
          <w:bCs/>
          <w:color w:val="0A4F86"/>
          <w:sz w:val="30"/>
          <w:szCs w:val="30"/>
        </w:rPr>
        <w:t xml:space="preserve">SENIOR FOUR PHYSICS · UNIT 5 QUIZ</w:t>
      </w:r>
    </w:p>
    <w:p>
      <w:pPr>
        <w:keepLines/>
        <w:spacing w:after="20" w:before="20"/>
        <w:jc w:val="center"/>
      </w:pPr>
      <w:r>
        <w:rPr>
          <w:rFonts w:ascii="Bookman Old Style" w:cs="Bookman Old Style" w:eastAsia="Bookman Old Style" w:hAnsi="Bookman Old Style"/>
          <w:b/>
          <w:bCs/>
          <w:sz w:val="26"/>
          <w:szCs w:val="26"/>
        </w:rPr>
        <w:t xml:space="preserve">Direct Current Circuits · FREE SAMPLE</w:t>
      </w:r>
    </w:p>
    <w:p>
      <w:pPr>
        <w:keepLines/>
        <w:spacing w:after="20" w:before="80"/>
        <w:jc w:val="center"/>
      </w:pPr>
      <w:r>
        <w:rPr>
          <w:rFonts w:ascii="Bookman Old Style" w:cs="Bookman Old Style" w:eastAsia="Bookman Old Style" w:hAnsi="Bookman Old Style"/>
          <w:b/>
          <w:bCs/>
          <w:color w:val="1B7F4B"/>
          <w:sz w:val="24"/>
          <w:szCs w:val="24"/>
        </w:rPr>
        <w:t xml:space="preserve">MARKING SCHEME (TEACHER’S COPY)</w:t>
      </w:r>
    </w:p>
    <w:p>
      <w:pPr>
        <w:keepLines/>
        <w:tabs>
          <w:tab w:val="right" w:pos="9638"/>
        </w:tabs>
        <w:spacing w:after="60" w:before="160"/>
      </w:pPr>
      <w:r>
        <w:rPr>
          <w:rFonts w:ascii="Bookman Old Style" w:cs="Bookman Old Style" w:eastAsia="Bookman Old Style" w:hAnsi="Bookman Old Style"/>
          <w:b/>
          <w:bCs/>
          <w:sz w:val="21"/>
          <w:szCs w:val="21"/>
        </w:rPr>
        <w:t xml:space="preserve">Academic year: </w:t>
      </w:r>
      <w:r>
        <w:rPr>
          <w:rFonts w:ascii="Bookman Old Style" w:cs="Bookman Old Style" w:eastAsia="Bookman Old Style" w:hAnsi="Bookman Old Style"/>
          <w:sz w:val="21"/>
          <w:szCs w:val="21"/>
        </w:rPr>
        <w:t xml:space="preserve">20……  –  20……</w:t>
      </w:r>
      <w:r>
        <w:rPr>
          <w:rFonts w:ascii="Bookman Old Style" w:cs="Bookman Old Style" w:eastAsia="Bookman Old Style" w:hAnsi="Bookman Old Style"/>
          <w:sz w:val="21"/>
          <w:szCs w:val="21"/>
        </w:rPr>
        <w:t xml:space="preserve">	</w:t>
      </w:r>
      <w:r>
        <w:rPr>
          <w:rFonts w:ascii="Bookman Old Style" w:cs="Bookman Old Style" w:eastAsia="Bookman Old Style" w:hAnsi="Bookman Old Style"/>
          <w:b/>
          <w:bCs/>
          <w:sz w:val="21"/>
          <w:szCs w:val="21"/>
        </w:rPr>
        <w:t xml:space="preserve">Date: </w:t>
      </w:r>
      <w:r>
        <w:rPr>
          <w:rFonts w:ascii="Bookman Old Style" w:cs="Bookman Old Style" w:eastAsia="Bookman Old Style" w:hAnsi="Bookman Old Style"/>
          <w:sz w:val="21"/>
          <w:szCs w:val="21"/>
        </w:rPr>
        <w:t xml:space="preserve">……/……/20……</w:t>
      </w:r>
    </w:p>
    <w:p>
      <w:pPr>
        <w:keepLines/>
        <w:tabs>
          <w:tab w:val="right" w:pos="9638"/>
        </w:tabs>
        <w:spacing w:after="120" w:before="60"/>
      </w:pPr>
      <w:r>
        <w:rPr>
          <w:rFonts w:ascii="Bookman Old Style" w:cs="Bookman Old Style" w:eastAsia="Bookman Old Style" w:hAnsi="Bookman Old Style"/>
          <w:b/>
          <w:bCs/>
          <w:sz w:val="21"/>
          <w:szCs w:val="21"/>
        </w:rPr>
        <w:t xml:space="preserve">Duration: </w:t>
      </w:r>
      <w:r>
        <w:rPr>
          <w:rFonts w:ascii="Bookman Old Style" w:cs="Bookman Old Style" w:eastAsia="Bookman Old Style" w:hAnsi="Bookman Old Style"/>
          <w:sz w:val="21"/>
          <w:szCs w:val="21"/>
        </w:rPr>
        <w:t xml:space="preserve">1 hour 30 minutes</w:t>
      </w:r>
      <w:r>
        <w:rPr>
          <w:rFonts w:ascii="Bookman Old Style" w:cs="Bookman Old Style" w:eastAsia="Bookman Old Style" w:hAnsi="Bookman Old Style"/>
          <w:sz w:val="21"/>
          <w:szCs w:val="21"/>
        </w:rPr>
        <w:t xml:space="preserve">	</w:t>
      </w:r>
      <w:r>
        <w:rPr>
          <w:rFonts w:ascii="Bookman Old Style" w:cs="Bookman Old Style" w:eastAsia="Bookman Old Style" w:hAnsi="Bookman Old Style"/>
          <w:b/>
          <w:bCs/>
          <w:sz w:val="21"/>
          <w:szCs w:val="21"/>
        </w:rPr>
        <w:t xml:space="preserve">Total marks: </w:t>
      </w:r>
      <w:r>
        <w:rPr>
          <w:rFonts w:ascii="Bookman Old Style" w:cs="Bookman Old Style" w:eastAsia="Bookman Old Style" w:hAnsi="Bookman Old Style"/>
          <w:sz w:val="21"/>
          <w:szCs w:val="21"/>
        </w:rPr>
        <w:t xml:space="preserve">22</w:t>
      </w:r>
    </w:p>
    <w:p>
      <w:pPr>
        <w:keepLines/>
        <w:pBdr>
          <w:bottom w:val="single" w:color="0A4F86" w:sz="6" w:space="2"/>
        </w:pBdr>
        <w:spacing w:after="60" w:before="200"/>
      </w:pPr>
      <w:r>
        <w:rPr>
          <w:rFonts w:ascii="Bookman Old Style" w:cs="Bookman Old Style" w:eastAsia="Bookman Old Style" w:hAnsi="Bookman Old Style"/>
          <w:b/>
          <w:bCs/>
          <w:color w:val="0A4F86"/>
          <w:sz w:val="21"/>
          <w:szCs w:val="21"/>
        </w:rPr>
        <w:t xml:space="preserve">INSTRUCTIONS</w:t>
      </w:r>
    </w:p>
    <w:p>
      <w:pPr>
        <w:keepLines/>
        <w:tabs>
          <w:tab w:val="left" w:pos="400"/>
        </w:tabs>
        <w:spacing w:after="20" w:before="20"/>
        <w:ind w:left="400" w:hanging="400"/>
      </w:pPr>
      <w:r>
        <w:rPr>
          <w:rFonts w:ascii="Bookman Old Style" w:cs="Bookman Old Style" w:eastAsia="Bookman Old Style" w:hAnsi="Bookman Old Style"/>
          <w:sz w:val="21"/>
          <w:szCs w:val="21"/>
        </w:rPr>
        <w:t xml:space="preserve">1.	</w:t>
      </w:r>
      <w:r>
        <w:rPr>
          <w:rFonts w:ascii="Bookman Old Style" w:cs="Bookman Old Style" w:eastAsia="Bookman Old Style" w:hAnsi="Bookman Old Style"/>
          <w:sz w:val="21"/>
          <w:szCs w:val="21"/>
        </w:rPr>
        <w:t xml:space="preserve">A full unit quiz has three sections and 50 marks: A (10 marks), B (20 marks), C (20 marks).</w:t>
      </w:r>
    </w:p>
    <w:p>
      <w:pPr>
        <w:keepLines/>
        <w:tabs>
          <w:tab w:val="left" w:pos="400"/>
        </w:tabs>
        <w:spacing w:after="20" w:before="20"/>
        <w:ind w:left="400" w:hanging="400"/>
      </w:pPr>
      <w:r>
        <w:rPr>
          <w:rFonts w:ascii="Bookman Old Style" w:cs="Bookman Old Style" w:eastAsia="Bookman Old Style" w:hAnsi="Bookman Old Style"/>
          <w:sz w:val="21"/>
          <w:szCs w:val="21"/>
        </w:rPr>
        <w:t xml:space="preserve">2.	</w:t>
      </w:r>
      <w:r>
        <w:rPr>
          <w:rFonts w:ascii="Bookman Old Style" w:cs="Bookman Old Style" w:eastAsia="Bookman Old Style" w:hAnsi="Bookman Old Style"/>
          <w:sz w:val="21"/>
          <w:szCs w:val="21"/>
        </w:rPr>
        <w:t xml:space="preserve">This free sample is a short extract of each section.</w:t>
      </w:r>
    </w:p>
    <w:p>
      <w:pPr>
        <w:keepLines/>
        <w:tabs>
          <w:tab w:val="left" w:pos="400"/>
        </w:tabs>
        <w:spacing w:after="20" w:before="20"/>
        <w:ind w:left="400" w:hanging="400"/>
      </w:pPr>
      <w:r>
        <w:rPr>
          <w:rFonts w:ascii="Bookman Old Style" w:cs="Bookman Old Style" w:eastAsia="Bookman Old Style" w:hAnsi="Bookman Old Style"/>
          <w:sz w:val="21"/>
          <w:szCs w:val="21"/>
        </w:rPr>
        <w:t xml:space="preserve">3.	</w:t>
      </w:r>
      <w:r>
        <w:rPr>
          <w:rFonts w:ascii="Bookman Old Style" w:cs="Bookman Old Style" w:eastAsia="Bookman Old Style" w:hAnsi="Bookman Old Style"/>
          <w:sz w:val="21"/>
          <w:szCs w:val="21"/>
        </w:rPr>
        <w:t xml:space="preserve">Calculators may be used.</w:t>
      </w:r>
    </w:p>
    <w:p>
      <w:pPr>
        <w:keepNext/>
        <w:keepLines/>
        <w:shd w:fill="0A4F86" w:color="auto" w:val="clear"/>
        <w:spacing w:after="40" w:before="280"/>
      </w:pPr>
      <w:r>
        <w:rPr>
          <w:rFonts w:ascii="Bookman Old Style" w:cs="Bookman Old Style" w:eastAsia="Bookman Old Style" w:hAnsi="Bookman Old Style"/>
          <w:b/>
          <w:bCs/>
          <w:color w:val="FFFFFF"/>
          <w:sz w:val="21"/>
          <w:szCs w:val="21"/>
        </w:rPr>
        <w:t xml:space="preserve">SECTION A: OBJECTIVE QUESTIONS</w:t>
      </w:r>
    </w:p>
    <w:p>
      <w:pPr>
        <w:keepNext/>
        <w:keepLines/>
        <w:spacing w:after="60" w:before="60"/>
      </w:pPr>
      <w:r>
        <w:rPr>
          <w:rFonts w:ascii="Bookman Old Style" w:cs="Bookman Old Style" w:eastAsia="Bookman Old Style" w:hAnsi="Bookman Old Style"/>
          <w:i/>
          <w:iCs/>
          <w:sz w:val="21"/>
          <w:szCs w:val="21"/>
        </w:rPr>
        <w:t xml:space="preserve">Answer ALL questions. Each question carries 1 mark.</w:t>
      </w:r>
    </w:p>
    <w:p>
      <w:pPr>
        <w:keepNext/>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1.	</w:t>
      </w:r>
      <w:r>
        <w:rPr>
          <w:rFonts w:ascii="Bookman Old Style" w:cs="Bookman Old Style" w:eastAsia="Bookman Old Style" w:hAnsi="Bookman Old Style"/>
          <w:b w:val="false"/>
          <w:bCs w:val="false"/>
          <w:sz w:val="21"/>
          <w:szCs w:val="21"/>
        </w:rPr>
        <w:t xml:space="preserve">Two identical lamps are connected to the same battery, first in series and then in parallel. Ignoring internal resistance, which statement is correct?</w:t>
      </w:r>
      <w:r>
        <w:rPr>
          <w:rFonts w:ascii="Bookman Old Style" w:cs="Bookman Old Style" w:eastAsia="Bookman Old Style" w:hAnsi="Bookman Old Style"/>
          <w:color w:val="555555"/>
          <w:sz w:val="20"/>
          <w:szCs w:val="20"/>
        </w:rPr>
        <w:t xml:space="preserve">	(1 mark)</w:t>
      </w:r>
    </w:p>
    <w:p>
      <w:pPr>
        <w:keepNext/>
        <w:keepLines/>
        <w:spacing w:after="10" w:before="10"/>
        <w:ind w:left="800"/>
      </w:pPr>
      <w:r>
        <w:rPr>
          <w:rFonts w:ascii="Bookman Old Style" w:cs="Bookman Old Style" w:eastAsia="Bookman Old Style" w:hAnsi="Bookman Old Style"/>
          <w:b/>
          <w:bCs/>
          <w:sz w:val="21"/>
          <w:szCs w:val="21"/>
        </w:rPr>
        <w:t xml:space="preserve">A.  </w:t>
      </w:r>
      <w:r>
        <w:rPr>
          <w:rFonts w:ascii="Bookman Old Style" w:cs="Bookman Old Style" w:eastAsia="Bookman Old Style" w:hAnsi="Bookman Old Style"/>
          <w:b w:val="false"/>
          <w:bCs w:val="false"/>
          <w:sz w:val="21"/>
          <w:szCs w:val="21"/>
        </w:rPr>
        <w:t xml:space="preserve">Each lamp is brighter in parallel, because each gets the full battery voltage</w:t>
      </w:r>
    </w:p>
    <w:p>
      <w:pPr>
        <w:keepNext/>
        <w:keepLines/>
        <w:spacing w:after="10" w:before="10"/>
        <w:ind w:left="800"/>
      </w:pPr>
      <w:r>
        <w:rPr>
          <w:rFonts w:ascii="Bookman Old Style" w:cs="Bookman Old Style" w:eastAsia="Bookman Old Style" w:hAnsi="Bookman Old Style"/>
          <w:b/>
          <w:bCs/>
          <w:sz w:val="21"/>
          <w:szCs w:val="21"/>
        </w:rPr>
        <w:t xml:space="preserve">B.  </w:t>
      </w:r>
      <w:r>
        <w:rPr>
          <w:rFonts w:ascii="Bookman Old Style" w:cs="Bookman Old Style" w:eastAsia="Bookman Old Style" w:hAnsi="Bookman Old Style"/>
          <w:b w:val="false"/>
          <w:bCs w:val="false"/>
          <w:sz w:val="21"/>
          <w:szCs w:val="21"/>
        </w:rPr>
        <w:t xml:space="preserve">Each lamp is brighter in series, because the same current flows through both</w:t>
      </w:r>
    </w:p>
    <w:p>
      <w:pPr>
        <w:keepNext/>
        <w:keepLines/>
        <w:spacing w:after="10" w:before="10"/>
        <w:ind w:left="800"/>
      </w:pPr>
      <w:r>
        <w:rPr>
          <w:rFonts w:ascii="Bookman Old Style" w:cs="Bookman Old Style" w:eastAsia="Bookman Old Style" w:hAnsi="Bookman Old Style"/>
          <w:b/>
          <w:bCs/>
          <w:sz w:val="21"/>
          <w:szCs w:val="21"/>
        </w:rPr>
        <w:t xml:space="preserve">C.  </w:t>
      </w:r>
      <w:r>
        <w:rPr>
          <w:rFonts w:ascii="Bookman Old Style" w:cs="Bookman Old Style" w:eastAsia="Bookman Old Style" w:hAnsi="Bookman Old Style"/>
          <w:b w:val="false"/>
          <w:bCs w:val="false"/>
          <w:sz w:val="21"/>
          <w:szCs w:val="21"/>
        </w:rPr>
        <w:t xml:space="preserve">Brightness is unchanged, because the lamps and the battery are the same</w:t>
      </w:r>
    </w:p>
    <w:p>
      <w:pPr>
        <w:keepNext w:val="false"/>
        <w:keepLines/>
        <w:spacing w:after="10" w:before="10"/>
        <w:ind w:left="800"/>
      </w:pPr>
      <w:r>
        <w:rPr>
          <w:rFonts w:ascii="Bookman Old Style" w:cs="Bookman Old Style" w:eastAsia="Bookman Old Style" w:hAnsi="Bookman Old Style"/>
          <w:b/>
          <w:bCs/>
          <w:sz w:val="21"/>
          <w:szCs w:val="21"/>
        </w:rPr>
        <w:t xml:space="preserve">D.  </w:t>
      </w:r>
      <w:r>
        <w:rPr>
          <w:rFonts w:ascii="Bookman Old Style" w:cs="Bookman Old Style" w:eastAsia="Bookman Old Style" w:hAnsi="Bookman Old Style"/>
          <w:b w:val="false"/>
          <w:bCs w:val="false"/>
          <w:sz w:val="21"/>
          <w:szCs w:val="21"/>
        </w:rPr>
        <w:t xml:space="preserve">Each lamp is brighter in series, because the total resistance is then larger</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bCs/>
                <w:sz w:val="20"/>
                <w:szCs w:val="20"/>
              </w:rPr>
              <w:t xml:space="preserve">A. </w:t>
            </w:r>
            <w:r>
              <w:rPr>
                <w:rFonts w:ascii="Bookman Old Style" w:cs="Bookman Old Style" w:eastAsia="Bookman Old Style" w:hAnsi="Bookman Old Style"/>
                <w:b w:val="false"/>
                <w:bCs w:val="false"/>
                <w:sz w:val="20"/>
                <w:szCs w:val="20"/>
              </w:rPr>
              <w:t xml:space="preserve">Each lamp is brighter in parallel, because each gets the full battery voltage</w:t>
            </w:r>
          </w:p>
          <w:p>
            <w:pPr>
              <w:keepLines/>
              <w:spacing w:after="20" w:before="20"/>
            </w:pPr>
            <w:r>
              <w:rPr>
                <w:rFonts w:ascii="Bookman Old Style" w:cs="Bookman Old Style" w:eastAsia="Bookman Old Style" w:hAnsi="Bookman Old Style"/>
                <w:b/>
                <w:bCs/>
                <w:color w:val="1B5E35"/>
                <w:sz w:val="20"/>
                <w:szCs w:val="20"/>
              </w:rPr>
              <w:t xml:space="preserve">Explanation: </w:t>
            </w:r>
            <w:r>
              <w:rPr>
                <w:rFonts w:ascii="Bookman Old Style" w:cs="Bookman Old Style" w:eastAsia="Bookman Old Style" w:hAnsi="Bookman Old Style"/>
                <w:b w:val="false"/>
                <w:bCs w:val="false"/>
                <w:sz w:val="20"/>
                <w:szCs w:val="20"/>
              </w:rPr>
              <w:t xml:space="preserve">In series each lamp gets half the battery voltage; in parallel each gets the full voltage, so P = V²/R is four times larger for each lamp.</w:t>
            </w:r>
          </w:p>
        </w:tc>
      </w:tr>
    </w:tbl>
    <w:p>
      <w:pPr>
        <w:keepLines/>
        <w:spacing w:after="40" w:before="0"/>
      </w:pPr>
      <w:r>
        <w:rPr>
          <w:rFonts w:ascii="Bookman Old Style" w:cs="Bookman Old Style" w:eastAsia="Bookman Old Style" w:hAnsi="Bookman Old Style"/>
          <w:sz w:val="21"/>
          <w:szCs w:val="21"/>
        </w:rPr>
        <w:t xml:space="preserve"/>
      </w:r>
    </w:p>
    <w:p>
      <w:pPr>
        <w:keepNext/>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2.	</w:t>
      </w:r>
      <w:r>
        <w:rPr>
          <w:rFonts w:ascii="Bookman Old Style" w:cs="Bookman Old Style" w:eastAsia="Bookman Old Style" w:hAnsi="Bookman Old Style"/>
          <w:b w:val="false"/>
          <w:bCs w:val="false"/>
          <w:sz w:val="21"/>
          <w:szCs w:val="21"/>
        </w:rPr>
        <w:t xml:space="preserve">What is the main advantage of connecting several identical cells in parallel rather than using a single cell?</w:t>
      </w:r>
      <w:r>
        <w:rPr>
          <w:rFonts w:ascii="Bookman Old Style" w:cs="Bookman Old Style" w:eastAsia="Bookman Old Style" w:hAnsi="Bookman Old Style"/>
          <w:color w:val="555555"/>
          <w:sz w:val="20"/>
          <w:szCs w:val="20"/>
        </w:rPr>
        <w:t xml:space="preserve">	(1 mark)</w:t>
      </w:r>
    </w:p>
    <w:p>
      <w:pPr>
        <w:keepNext/>
        <w:keepLines/>
        <w:spacing w:after="10" w:before="10"/>
        <w:ind w:left="800"/>
      </w:pPr>
      <w:r>
        <w:rPr>
          <w:rFonts w:ascii="Bookman Old Style" w:cs="Bookman Old Style" w:eastAsia="Bookman Old Style" w:hAnsi="Bookman Old Style"/>
          <w:b/>
          <w:bCs/>
          <w:sz w:val="21"/>
          <w:szCs w:val="21"/>
        </w:rPr>
        <w:t xml:space="preserve">A.  </w:t>
      </w:r>
      <w:r>
        <w:rPr>
          <w:rFonts w:ascii="Bookman Old Style" w:cs="Bookman Old Style" w:eastAsia="Bookman Old Style" w:hAnsi="Bookman Old Style"/>
          <w:b w:val="false"/>
          <w:bCs w:val="false"/>
          <w:sz w:val="21"/>
          <w:szCs w:val="21"/>
        </w:rPr>
        <w:t xml:space="preserve">It raises the total e.m.f. above that of one cell, so a larger current flows</w:t>
      </w:r>
    </w:p>
    <w:p>
      <w:pPr>
        <w:keepNext/>
        <w:keepLines/>
        <w:spacing w:after="10" w:before="10"/>
        <w:ind w:left="800"/>
      </w:pPr>
      <w:r>
        <w:rPr>
          <w:rFonts w:ascii="Bookman Old Style" w:cs="Bookman Old Style" w:eastAsia="Bookman Old Style" w:hAnsi="Bookman Old Style"/>
          <w:b/>
          <w:bCs/>
          <w:sz w:val="21"/>
          <w:szCs w:val="21"/>
        </w:rPr>
        <w:t xml:space="preserve">B.  </w:t>
      </w:r>
      <w:r>
        <w:rPr>
          <w:rFonts w:ascii="Bookman Old Style" w:cs="Bookman Old Style" w:eastAsia="Bookman Old Style" w:hAnsi="Bookman Old Style"/>
          <w:b w:val="false"/>
          <w:bCs w:val="false"/>
          <w:sz w:val="21"/>
          <w:szCs w:val="21"/>
        </w:rPr>
        <w:t xml:space="preserve">It raises the total internal resistance, so the cells last much longer</w:t>
      </w:r>
    </w:p>
    <w:p>
      <w:pPr>
        <w:keepNext/>
        <w:keepLines/>
        <w:spacing w:after="10" w:before="10"/>
        <w:ind w:left="800"/>
      </w:pPr>
      <w:r>
        <w:rPr>
          <w:rFonts w:ascii="Bookman Old Style" w:cs="Bookman Old Style" w:eastAsia="Bookman Old Style" w:hAnsi="Bookman Old Style"/>
          <w:b/>
          <w:bCs/>
          <w:sz w:val="21"/>
          <w:szCs w:val="21"/>
        </w:rPr>
        <w:t xml:space="preserve">C.  </w:t>
      </w:r>
      <w:r>
        <w:rPr>
          <w:rFonts w:ascii="Bookman Old Style" w:cs="Bookman Old Style" w:eastAsia="Bookman Old Style" w:hAnsi="Bookman Old Style"/>
          <w:b w:val="false"/>
          <w:bCs w:val="false"/>
          <w:sz w:val="21"/>
          <w:szCs w:val="21"/>
        </w:rPr>
        <w:t xml:space="preserve">It lowers the total internal resistance, so a larger current can be drawn</w:t>
      </w:r>
    </w:p>
    <w:p>
      <w:pPr>
        <w:keepNext w:val="false"/>
        <w:keepLines/>
        <w:spacing w:after="10" w:before="10"/>
        <w:ind w:left="800"/>
      </w:pPr>
      <w:r>
        <w:rPr>
          <w:rFonts w:ascii="Bookman Old Style" w:cs="Bookman Old Style" w:eastAsia="Bookman Old Style" w:hAnsi="Bookman Old Style"/>
          <w:b/>
          <w:bCs/>
          <w:sz w:val="21"/>
          <w:szCs w:val="21"/>
        </w:rPr>
        <w:t xml:space="preserve">D.  </w:t>
      </w:r>
      <w:r>
        <w:rPr>
          <w:rFonts w:ascii="Bookman Old Style" w:cs="Bookman Old Style" w:eastAsia="Bookman Old Style" w:hAnsi="Bookman Old Style"/>
          <w:b w:val="false"/>
          <w:bCs w:val="false"/>
          <w:sz w:val="21"/>
          <w:szCs w:val="21"/>
        </w:rPr>
        <w:t xml:space="preserve">It lowers the terminal voltage, so less power is wasted in the external circuit</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bCs/>
                <w:sz w:val="20"/>
                <w:szCs w:val="20"/>
              </w:rPr>
              <w:t xml:space="preserve">C. </w:t>
            </w:r>
            <w:r>
              <w:rPr>
                <w:rFonts w:ascii="Bookman Old Style" w:cs="Bookman Old Style" w:eastAsia="Bookman Old Style" w:hAnsi="Bookman Old Style"/>
                <w:b w:val="false"/>
                <w:bCs w:val="false"/>
                <w:sz w:val="20"/>
                <w:szCs w:val="20"/>
              </w:rPr>
              <w:t xml:space="preserve">It lowers the total internal resistance, so a larger current can be drawn</w:t>
            </w:r>
          </w:p>
          <w:p>
            <w:pPr>
              <w:keepLines/>
              <w:spacing w:after="20" w:before="20"/>
            </w:pPr>
            <w:r>
              <w:rPr>
                <w:rFonts w:ascii="Bookman Old Style" w:cs="Bookman Old Style" w:eastAsia="Bookman Old Style" w:hAnsi="Bookman Old Style"/>
                <w:b/>
                <w:bCs/>
                <w:color w:val="1B5E35"/>
                <w:sz w:val="20"/>
                <w:szCs w:val="20"/>
              </w:rPr>
              <w:t xml:space="preserve">Explanation: </w:t>
            </w:r>
            <w:r>
              <w:rPr>
                <w:rFonts w:ascii="Bookman Old Style" w:cs="Bookman Old Style" w:eastAsia="Bookman Old Style" w:hAnsi="Bookman Old Style"/>
                <w:b w:val="false"/>
                <w:bCs w:val="false"/>
                <w:sz w:val="20"/>
                <w:szCs w:val="20"/>
              </w:rPr>
              <w:t xml:space="preserve">Parallel identical cells keep the same overall e.m.f. as one cell but reduce the combined internal resistance, allowing a larger current to be supplied.</w:t>
            </w:r>
          </w:p>
        </w:tc>
      </w:tr>
    </w:tbl>
    <w:p>
      <w:pPr>
        <w:keepLines/>
        <w:spacing w:after="40" w:before="0"/>
      </w:pPr>
      <w:r>
        <w:rPr>
          <w:rFonts w:ascii="Bookman Old Style" w:cs="Bookman Old Style" w:eastAsia="Bookman Old Style" w:hAnsi="Bookman Old Style"/>
          <w:sz w:val="21"/>
          <w:szCs w:val="21"/>
        </w:rPr>
        <w:t xml:space="preserve"/>
      </w:r>
    </w:p>
    <w:p>
      <w:pPr>
        <w:keepNext/>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3.	</w:t>
      </w:r>
      <w:r>
        <w:rPr>
          <w:rFonts w:ascii="Bookman Old Style" w:cs="Bookman Old Style" w:eastAsia="Bookman Old Style" w:hAnsi="Bookman Old Style"/>
          <w:b w:val="false"/>
          <w:bCs w:val="false"/>
          <w:sz w:val="21"/>
          <w:szCs w:val="21"/>
        </w:rPr>
        <w:t xml:space="preserve">A car battery has an e.m.f. of 12.6 V. While the starter motor draws 150 A, the p.d. across the battery terminals falls to 9.6 V. What is the internal resistance of the battery?</w:t>
      </w:r>
      <w:r>
        <w:rPr>
          <w:rFonts w:ascii="Bookman Old Style" w:cs="Bookman Old Style" w:eastAsia="Bookman Old Style" w:hAnsi="Bookman Old Style"/>
          <w:color w:val="555555"/>
          <w:sz w:val="20"/>
          <w:szCs w:val="20"/>
        </w:rPr>
        <w:t xml:space="preserve">	(1 mark)</w:t>
      </w:r>
    </w:p>
    <w:p>
      <w:pPr>
        <w:keepNext/>
        <w:keepLines/>
        <w:spacing w:after="10" w:before="10"/>
        <w:ind w:left="800"/>
      </w:pPr>
      <w:r>
        <w:rPr>
          <w:rFonts w:ascii="Bookman Old Style" w:cs="Bookman Old Style" w:eastAsia="Bookman Old Style" w:hAnsi="Bookman Old Style"/>
          <w:b/>
          <w:bCs/>
          <w:sz w:val="21"/>
          <w:szCs w:val="21"/>
        </w:rPr>
        <w:t xml:space="preserve">A.  </w:t>
      </w:r>
      <w:r>
        <w:rPr>
          <w:rFonts w:ascii="Bookman Old Style" w:cs="Bookman Old Style" w:eastAsia="Bookman Old Style" w:hAnsi="Bookman Old Style"/>
          <w:b w:val="false"/>
          <w:bCs w:val="false"/>
          <w:sz w:val="21"/>
          <w:szCs w:val="21"/>
        </w:rPr>
        <w:t xml:space="preserve">0.064 Ω</w:t>
      </w:r>
    </w:p>
    <w:p>
      <w:pPr>
        <w:keepNext/>
        <w:keepLines/>
        <w:spacing w:after="10" w:before="10"/>
        <w:ind w:left="800"/>
      </w:pPr>
      <w:r>
        <w:rPr>
          <w:rFonts w:ascii="Bookman Old Style" w:cs="Bookman Old Style" w:eastAsia="Bookman Old Style" w:hAnsi="Bookman Old Style"/>
          <w:b/>
          <w:bCs/>
          <w:sz w:val="21"/>
          <w:szCs w:val="21"/>
        </w:rPr>
        <w:t xml:space="preserve">B.  </w:t>
      </w:r>
      <w:r>
        <w:rPr>
          <w:rFonts w:ascii="Bookman Old Style" w:cs="Bookman Old Style" w:eastAsia="Bookman Old Style" w:hAnsi="Bookman Old Style"/>
          <w:b w:val="false"/>
          <w:bCs w:val="false"/>
          <w:sz w:val="21"/>
          <w:szCs w:val="21"/>
        </w:rPr>
        <w:t xml:space="preserve">0.084 Ω</w:t>
      </w:r>
    </w:p>
    <w:p>
      <w:pPr>
        <w:keepNext/>
        <w:keepLines/>
        <w:spacing w:after="10" w:before="10"/>
        <w:ind w:left="800"/>
      </w:pPr>
      <w:r>
        <w:rPr>
          <w:rFonts w:ascii="Bookman Old Style" w:cs="Bookman Old Style" w:eastAsia="Bookman Old Style" w:hAnsi="Bookman Old Style"/>
          <w:b/>
          <w:bCs/>
          <w:sz w:val="21"/>
          <w:szCs w:val="21"/>
        </w:rPr>
        <w:t xml:space="preserve">C.  </w:t>
      </w:r>
      <w:r>
        <w:rPr>
          <w:rFonts w:ascii="Bookman Old Style" w:cs="Bookman Old Style" w:eastAsia="Bookman Old Style" w:hAnsi="Bookman Old Style"/>
          <w:b w:val="false"/>
          <w:bCs w:val="false"/>
          <w:sz w:val="21"/>
          <w:szCs w:val="21"/>
        </w:rPr>
        <w:t xml:space="preserve">0.020 Ω</w:t>
      </w:r>
    </w:p>
    <w:p>
      <w:pPr>
        <w:keepNext w:val="false"/>
        <w:keepLines/>
        <w:spacing w:after="10" w:before="10"/>
        <w:ind w:left="800"/>
      </w:pPr>
      <w:r>
        <w:rPr>
          <w:rFonts w:ascii="Bookman Old Style" w:cs="Bookman Old Style" w:eastAsia="Bookman Old Style" w:hAnsi="Bookman Old Style"/>
          <w:b/>
          <w:bCs/>
          <w:sz w:val="21"/>
          <w:szCs w:val="21"/>
        </w:rPr>
        <w:t xml:space="preserve">D.  </w:t>
      </w:r>
      <w:r>
        <w:rPr>
          <w:rFonts w:ascii="Bookman Old Style" w:cs="Bookman Old Style" w:eastAsia="Bookman Old Style" w:hAnsi="Bookman Old Style"/>
          <w:b w:val="false"/>
          <w:bCs w:val="false"/>
          <w:sz w:val="21"/>
          <w:szCs w:val="21"/>
        </w:rPr>
        <w:t xml:space="preserve">50 Ω</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bCs/>
                <w:sz w:val="20"/>
                <w:szCs w:val="20"/>
              </w:rPr>
              <w:t xml:space="preserve">C. </w:t>
            </w:r>
            <w:r>
              <w:rPr>
                <w:rFonts w:ascii="Bookman Old Style" w:cs="Bookman Old Style" w:eastAsia="Bookman Old Style" w:hAnsi="Bookman Old Style"/>
                <w:b w:val="false"/>
                <w:bCs w:val="false"/>
                <w:sz w:val="20"/>
                <w:szCs w:val="20"/>
              </w:rPr>
              <w:t xml:space="preserve">0.020 Ω</w:t>
            </w:r>
          </w:p>
          <w:p>
            <w:pPr>
              <w:keepLines/>
              <w:spacing w:after="20" w:before="20"/>
            </w:pPr>
            <w:r>
              <w:rPr>
                <w:rFonts w:ascii="Bookman Old Style" w:cs="Bookman Old Style" w:eastAsia="Bookman Old Style" w:hAnsi="Bookman Old Style"/>
                <w:b/>
                <w:bCs/>
                <w:color w:val="1B5E35"/>
                <w:sz w:val="20"/>
                <w:szCs w:val="20"/>
              </w:rPr>
              <w:t xml:space="preserve">Explanation: </w:t>
            </w:r>
            <w:r>
              <w:rPr>
                <w:rFonts w:ascii="Bookman Old Style" w:cs="Bookman Old Style" w:eastAsia="Bookman Old Style" w:hAnsi="Bookman Old Style"/>
                <w:b w:val="false"/>
                <w:bCs w:val="false"/>
                <w:sz w:val="20"/>
                <w:szCs w:val="20"/>
              </w:rPr>
              <w:t xml:space="preserve">Lost volts = 12.6 − 9.6 = 3.0 V = Ir, so r = 3.0 ÷ 150 = 0.020 Ω.</w:t>
            </w:r>
          </w:p>
        </w:tc>
      </w:tr>
    </w:tbl>
    <w:p>
      <w:pPr>
        <w:keepLines/>
        <w:spacing w:after="40" w:before="0"/>
      </w:pPr>
      <w:r>
        <w:rPr>
          <w:rFonts w:ascii="Bookman Old Style" w:cs="Bookman Old Style" w:eastAsia="Bookman Old Style" w:hAnsi="Bookman Old Style"/>
          <w:sz w:val="21"/>
          <w:szCs w:val="21"/>
        </w:rPr>
        <w:t xml:space="preserve"/>
      </w:r>
    </w:p>
    <w:p>
      <w:pPr>
        <w:keepNext w:val="false"/>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4.	</w:t>
      </w:r>
      <w:r>
        <w:rPr>
          <w:rFonts w:ascii="Bookman Old Style" w:cs="Bookman Old Style" w:eastAsia="Bookman Old Style" w:hAnsi="Bookman Old Style"/>
          <w:b w:val="false"/>
          <w:bCs w:val="false"/>
          <w:sz w:val="21"/>
          <w:szCs w:val="21"/>
        </w:rPr>
        <w:t xml:space="preserve">When a Wheatstone bridge is balanced, no current flows through its galvanometer.</w:t>
      </w:r>
      <w:r>
        <w:rPr>
          <w:rFonts w:ascii="Bookman Old Style" w:cs="Bookman Old Style" w:eastAsia="Bookman Old Style" w:hAnsi="Bookman Old Style"/>
          <w:i/>
          <w:iCs/>
          <w:color w:val="555555"/>
          <w:sz w:val="21"/>
          <w:szCs w:val="21"/>
        </w:rPr>
        <w:t xml:space="preserve">  (True / False)</w:t>
      </w:r>
      <w:r>
        <w:rPr>
          <w:rFonts w:ascii="Bookman Old Style" w:cs="Bookman Old Style" w:eastAsia="Bookman Old Style" w:hAnsi="Bookman Old Style"/>
          <w:color w:val="555555"/>
          <w:sz w:val="20"/>
          <w:szCs w:val="20"/>
        </w:rPr>
        <w:t xml:space="preserve">	(1 mark)</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bCs/>
                <w:sz w:val="20"/>
                <w:szCs w:val="20"/>
              </w:rPr>
              <w:t xml:space="preserve">True</w:t>
            </w:r>
          </w:p>
          <w:p>
            <w:pPr>
              <w:keepLines/>
              <w:spacing w:after="20" w:before="20"/>
            </w:pPr>
            <w:r>
              <w:rPr>
                <w:rFonts w:ascii="Bookman Old Style" w:cs="Bookman Old Style" w:eastAsia="Bookman Old Style" w:hAnsi="Bookman Old Style"/>
                <w:b/>
                <w:bCs/>
                <w:color w:val="1B5E35"/>
                <w:sz w:val="20"/>
                <w:szCs w:val="20"/>
              </w:rPr>
              <w:t xml:space="preserve">Explanation: </w:t>
            </w:r>
            <w:r>
              <w:rPr>
                <w:rFonts w:ascii="Bookman Old Style" w:cs="Bookman Old Style" w:eastAsia="Bookman Old Style" w:hAnsi="Bookman Old Style"/>
                <w:b w:val="false"/>
                <w:bCs w:val="false"/>
                <w:sz w:val="20"/>
                <w:szCs w:val="20"/>
              </w:rPr>
              <w:t xml:space="preserve">At balance the two ends of the galvanometer are at the same potential, so there is no p.d. across it and the current is zero.</w:t>
            </w:r>
          </w:p>
        </w:tc>
      </w:tr>
    </w:tbl>
    <w:p>
      <w:pPr>
        <w:keepLines/>
        <w:spacing w:after="40" w:before="0"/>
      </w:pPr>
      <w:r>
        <w:rPr>
          <w:rFonts w:ascii="Bookman Old Style" w:cs="Bookman Old Style" w:eastAsia="Bookman Old Style" w:hAnsi="Bookman Old Style"/>
          <w:sz w:val="21"/>
          <w:szCs w:val="21"/>
        </w:rPr>
        <w:t xml:space="preserve"/>
      </w:r>
    </w:p>
    <w:p>
      <w:pPr>
        <w:keepNext w:val="false"/>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5.	</w:t>
      </w:r>
      <w:r>
        <w:rPr>
          <w:rFonts w:ascii="Bookman Old Style" w:cs="Bookman Old Style" w:eastAsia="Bookman Old Style" w:hAnsi="Bookman Old Style"/>
          <w:b w:val="false"/>
          <w:bCs w:val="false"/>
          <w:sz w:val="21"/>
          <w:szCs w:val="21"/>
        </w:rPr>
        <w:t xml:space="preserve">For resistors connected in ______, the same current flows through each resistor, but the voltage divides between them.</w:t>
      </w:r>
      <w:r>
        <w:rPr>
          <w:rFonts w:ascii="Bookman Old Style" w:cs="Bookman Old Style" w:eastAsia="Bookman Old Style" w:hAnsi="Bookman Old Style"/>
          <w:color w:val="555555"/>
          <w:sz w:val="20"/>
          <w:szCs w:val="20"/>
        </w:rPr>
        <w:t xml:space="preserve">	(1 mark)</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series</w:t>
            </w:r>
          </w:p>
          <w:p>
            <w:pPr>
              <w:keepLines/>
              <w:spacing w:after="20" w:before="20"/>
            </w:pPr>
            <w:r>
              <w:rPr>
                <w:rFonts w:ascii="Bookman Old Style" w:cs="Bookman Old Style" w:eastAsia="Bookman Old Style" w:hAnsi="Bookman Old Style"/>
                <w:b/>
                <w:bCs/>
                <w:color w:val="1B5E35"/>
                <w:sz w:val="20"/>
                <w:szCs w:val="20"/>
              </w:rPr>
              <w:t xml:space="preserve">Explanation: </w:t>
            </w:r>
            <w:r>
              <w:rPr>
                <w:rFonts w:ascii="Bookman Old Style" w:cs="Bookman Old Style" w:eastAsia="Bookman Old Style" w:hAnsi="Bookman Old Style"/>
                <w:b w:val="false"/>
                <w:bCs w:val="false"/>
                <w:sz w:val="20"/>
                <w:szCs w:val="20"/>
              </w:rPr>
              <w:t xml:space="preserve">In a series connection there is only one current path, so current is common while voltage divides across each resistor.</w:t>
            </w:r>
          </w:p>
        </w:tc>
      </w:tr>
    </w:tbl>
    <w:p>
      <w:pPr>
        <w:keepLines/>
        <w:spacing w:after="40" w:before="0"/>
      </w:pPr>
      <w:r>
        <w:rPr>
          <w:rFonts w:ascii="Bookman Old Style" w:cs="Bookman Old Style" w:eastAsia="Bookman Old Style" w:hAnsi="Bookman Old Style"/>
          <w:sz w:val="21"/>
          <w:szCs w:val="21"/>
        </w:rPr>
        <w:t xml:space="preserve"/>
      </w:r>
    </w:p>
    <w:p>
      <w:pPr>
        <w:keepNext w:val="false"/>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6.	</w:t>
      </w:r>
      <w:r>
        <w:rPr>
          <w:rFonts w:ascii="Bookman Old Style" w:cs="Bookman Old Style" w:eastAsia="Bookman Old Style" w:hAnsi="Bookman Old Style"/>
          <w:b w:val="false"/>
          <w:bCs w:val="false"/>
          <w:sz w:val="21"/>
          <w:szCs w:val="21"/>
        </w:rPr>
        <w:t xml:space="preserve">The resistance that opposes current flow inside a battery or cell itself is called its ______ resistance.</w:t>
      </w:r>
      <w:r>
        <w:rPr>
          <w:rFonts w:ascii="Bookman Old Style" w:cs="Bookman Old Style" w:eastAsia="Bookman Old Style" w:hAnsi="Bookman Old Style"/>
          <w:color w:val="555555"/>
          <w:sz w:val="20"/>
          <w:szCs w:val="20"/>
        </w:rPr>
        <w:t xml:space="preserve">	(1 mark)</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internal</w:t>
            </w:r>
          </w:p>
          <w:p>
            <w:pPr>
              <w:keepLines/>
              <w:spacing w:after="20" w:before="20"/>
            </w:pPr>
            <w:r>
              <w:rPr>
                <w:rFonts w:ascii="Bookman Old Style" w:cs="Bookman Old Style" w:eastAsia="Bookman Old Style" w:hAnsi="Bookman Old Style"/>
                <w:b/>
                <w:bCs/>
                <w:color w:val="1B5E35"/>
                <w:sz w:val="20"/>
                <w:szCs w:val="20"/>
              </w:rPr>
              <w:t xml:space="preserve">Explanation: </w:t>
            </w:r>
            <w:r>
              <w:rPr>
                <w:rFonts w:ascii="Bookman Old Style" w:cs="Bookman Old Style" w:eastAsia="Bookman Old Style" w:hAnsi="Bookman Old Style"/>
                <w:b w:val="false"/>
                <w:bCs w:val="false"/>
                <w:sz w:val="20"/>
                <w:szCs w:val="20"/>
              </w:rPr>
              <w:t xml:space="preserve">Internal resistance is the resistance within the source itself, causing a voltage drop when current flows.</w:t>
            </w:r>
          </w:p>
        </w:tc>
      </w:tr>
    </w:tbl>
    <w:p>
      <w:pPr>
        <w:keepLines/>
        <w:spacing w:after="40" w:before="0"/>
      </w:pPr>
      <w:r>
        <w:rPr>
          <w:rFonts w:ascii="Bookman Old Style" w:cs="Bookman Old Style" w:eastAsia="Bookman Old Style" w:hAnsi="Bookman Old Style"/>
          <w:sz w:val="21"/>
          <w:szCs w:val="21"/>
        </w:rPr>
        <w:t xml:space="preserve"/>
      </w:r>
    </w:p>
    <w:p>
      <w:pPr>
        <w:keepNext/>
        <w:keepLines/>
        <w:shd w:fill="0A4F86" w:color="auto" w:val="clear"/>
        <w:spacing w:after="40" w:before="280"/>
      </w:pPr>
      <w:r>
        <w:rPr>
          <w:rFonts w:ascii="Bookman Old Style" w:cs="Bookman Old Style" w:eastAsia="Bookman Old Style" w:hAnsi="Bookman Old Style"/>
          <w:b/>
          <w:bCs/>
          <w:color w:val="FFFFFF"/>
          <w:sz w:val="21"/>
          <w:szCs w:val="21"/>
        </w:rPr>
        <w:t xml:space="preserve">SECTION B: SHORT ANSWER QUESTIONS</w:t>
      </w:r>
    </w:p>
    <w:p>
      <w:pPr>
        <w:keepNext/>
        <w:keepLines/>
        <w:spacing w:after="60" w:before="60"/>
      </w:pPr>
      <w:r>
        <w:rPr>
          <w:rFonts w:ascii="Bookman Old Style" w:cs="Bookman Old Style" w:eastAsia="Bookman Old Style" w:hAnsi="Bookman Old Style"/>
          <w:i/>
          <w:iCs/>
          <w:sz w:val="21"/>
          <w:szCs w:val="21"/>
        </w:rPr>
        <w:t xml:space="preserve">Answer ALL questions.</w:t>
      </w:r>
    </w:p>
    <w:p>
      <w:pPr>
        <w:keepNext w:val="false"/>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7.	</w:t>
      </w:r>
      <w:r>
        <w:rPr>
          <w:rFonts w:ascii="Bookman Old Style" w:cs="Bookman Old Style" w:eastAsia="Bookman Old Style" w:hAnsi="Bookman Old Style"/>
          <w:b w:val="false"/>
          <w:bCs w:val="false"/>
          <w:sz w:val="21"/>
          <w:szCs w:val="21"/>
        </w:rPr>
        <w:t xml:space="preserve">A single-loop circuit has a cell of e.m.f. 9 V, internal resistance 1 Ω, connected to an external resistor of 2 Ω. What current flows in the circuit?</w:t>
      </w:r>
      <w:r>
        <w:rPr>
          <w:rFonts w:ascii="Bookman Old Style" w:cs="Bookman Old Style" w:eastAsia="Bookman Old Style" w:hAnsi="Bookman Old Style"/>
          <w:color w:val="555555"/>
          <w:sz w:val="20"/>
          <w:szCs w:val="20"/>
        </w:rPr>
        <w:t xml:space="preserve">	(2 marks)</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3 A</w:t>
            </w:r>
          </w:p>
          <w:p>
            <w:pPr>
              <w:keepLines/>
              <w:spacing w:after="20" w:before="20"/>
            </w:pPr>
            <w:r>
              <w:rPr>
                <w:rFonts w:ascii="Bookman Old Style" w:cs="Bookman Old Style" w:eastAsia="Bookman Old Style" w:hAnsi="Bookman Old Style"/>
                <w:b/>
                <w:bCs/>
                <w:color w:val="1B5E35"/>
                <w:sz w:val="20"/>
                <w:szCs w:val="20"/>
              </w:rPr>
              <w:t xml:space="preserve">Model answer: </w:t>
            </w:r>
            <w:r>
              <w:rPr>
                <w:rFonts w:ascii="Bookman Old Style" w:cs="Bookman Old Style" w:eastAsia="Bookman Old Style" w:hAnsi="Bookman Old Style"/>
                <w:b w:val="false"/>
                <w:bCs w:val="false"/>
                <w:sz w:val="20"/>
                <w:szCs w:val="20"/>
              </w:rPr>
              <w:t xml:space="preserve">Total resistance = r + R = 1 + 2 = 3 Ω; I = ε/R</w:t>
            </w:r>
            <w:r>
              <w:rPr>
                <w:rFonts w:ascii="Bookman Old Style" w:cs="Bookman Old Style" w:eastAsia="Bookman Old Style" w:hAnsi="Bookman Old Style"/>
                <w:b w:val="false"/>
                <w:bCs w:val="false"/>
                <w:sz w:val="20"/>
                <w:szCs w:val="20"/>
                <w:vertAlign w:val="subscript"/>
              </w:rPr>
              <w:t xml:space="preserve">total</w:t>
            </w:r>
            <w:r>
              <w:rPr>
                <w:rFonts w:ascii="Bookman Old Style" w:cs="Bookman Old Style" w:eastAsia="Bookman Old Style" w:hAnsi="Bookman Old Style"/>
                <w:b w:val="false"/>
                <w:bCs w:val="false"/>
                <w:sz w:val="20"/>
                <w:szCs w:val="20"/>
              </w:rPr>
              <w:t xml:space="preserve"> = 9/3 = 3 A.</w:t>
            </w:r>
          </w:p>
          <w:p>
            <w:pPr>
              <w:keepLines/>
              <w:spacing w:after="20" w:before="20"/>
            </w:pPr>
            <w:r>
              <w:rPr>
                <w:rFonts w:ascii="Bookman Old Style" w:cs="Bookman Old Style" w:eastAsia="Bookman Old Style" w:hAnsi="Bookman Old Style"/>
                <w:b/>
                <w:bCs/>
                <w:color w:val="1B5E35"/>
                <w:sz w:val="20"/>
                <w:szCs w:val="20"/>
              </w:rPr>
              <w:t xml:space="preserve">Marking: </w:t>
            </w:r>
            <w:r>
              <w:rPr>
                <w:rFonts w:ascii="Bookman Old Style" w:cs="Bookman Old Style" w:eastAsia="Bookman Old Style" w:hAnsi="Bookman Old Style"/>
                <w:sz w:val="20"/>
                <w:szCs w:val="20"/>
              </w:rPr>
              <w:t xml:space="preserve">1 mark for the correct answer · 1 mark for a correct reason or working.</w:t>
            </w:r>
          </w:p>
        </w:tc>
      </w:tr>
    </w:tbl>
    <w:p>
      <w:pPr>
        <w:keepLines/>
        <w:spacing w:after="40" w:before="0"/>
      </w:pPr>
      <w:r>
        <w:rPr>
          <w:rFonts w:ascii="Bookman Old Style" w:cs="Bookman Old Style" w:eastAsia="Bookman Old Style" w:hAnsi="Bookman Old Style"/>
          <w:sz w:val="21"/>
          <w:szCs w:val="21"/>
        </w:rPr>
        <w:t xml:space="preserve"/>
      </w:r>
    </w:p>
    <w:p>
      <w:pPr>
        <w:keepNext w:val="false"/>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8.	</w:t>
      </w:r>
      <w:r>
        <w:rPr>
          <w:rFonts w:ascii="Bookman Old Style" w:cs="Bookman Old Style" w:eastAsia="Bookman Old Style" w:hAnsi="Bookman Old Style"/>
          <w:b w:val="false"/>
          <w:bCs w:val="false"/>
          <w:sz w:val="21"/>
          <w:szCs w:val="21"/>
        </w:rPr>
        <w:t xml:space="preserve">What is the formula for the equivalent resistance of two resistors R₁ and R₂ connected in parallel?</w:t>
      </w:r>
      <w:r>
        <w:rPr>
          <w:rFonts w:ascii="Bookman Old Style" w:cs="Bookman Old Style" w:eastAsia="Bookman Old Style" w:hAnsi="Bookman Old Style"/>
          <w:color w:val="555555"/>
          <w:sz w:val="20"/>
          <w:szCs w:val="20"/>
        </w:rPr>
        <w:t xml:space="preserve">	(2 marks)</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1/R = 1/R₁ + 1/R₂</w:t>
            </w:r>
          </w:p>
          <w:p>
            <w:pPr>
              <w:keepLines/>
              <w:spacing w:after="20" w:before="20"/>
            </w:pPr>
            <w:r>
              <w:rPr>
                <w:rFonts w:ascii="Bookman Old Style" w:cs="Bookman Old Style" w:eastAsia="Bookman Old Style" w:hAnsi="Bookman Old Style"/>
                <w:b/>
                <w:bCs/>
                <w:color w:val="1B5E35"/>
                <w:sz w:val="20"/>
                <w:szCs w:val="20"/>
              </w:rPr>
              <w:t xml:space="preserve">Model answer: </w:t>
            </w:r>
            <w:r>
              <w:rPr>
                <w:rFonts w:ascii="Bookman Old Style" w:cs="Bookman Old Style" w:eastAsia="Bookman Old Style" w:hAnsi="Bookman Old Style"/>
                <w:b w:val="false"/>
                <w:bCs w:val="false"/>
                <w:sz w:val="20"/>
                <w:szCs w:val="20"/>
              </w:rPr>
              <w:t xml:space="preserve">For resistors in parallel, the reciprocal of the equivalent resistance equals the sum of the reciprocals of each resistance.</w:t>
            </w:r>
          </w:p>
          <w:p>
            <w:pPr>
              <w:keepLines/>
              <w:spacing w:after="20" w:before="20"/>
            </w:pPr>
            <w:r>
              <w:rPr>
                <w:rFonts w:ascii="Bookman Old Style" w:cs="Bookman Old Style" w:eastAsia="Bookman Old Style" w:hAnsi="Bookman Old Style"/>
                <w:b/>
                <w:bCs/>
                <w:color w:val="1B5E35"/>
                <w:sz w:val="20"/>
                <w:szCs w:val="20"/>
              </w:rPr>
              <w:t xml:space="preserve">Marking: </w:t>
            </w:r>
            <w:r>
              <w:rPr>
                <w:rFonts w:ascii="Bookman Old Style" w:cs="Bookman Old Style" w:eastAsia="Bookman Old Style" w:hAnsi="Bookman Old Style"/>
                <w:sz w:val="20"/>
                <w:szCs w:val="20"/>
              </w:rPr>
              <w:t xml:space="preserve">1 mark for the correct answer · 1 mark for a correct reason or working.</w:t>
            </w:r>
          </w:p>
        </w:tc>
      </w:tr>
    </w:tbl>
    <w:p>
      <w:pPr>
        <w:keepLines/>
        <w:spacing w:after="40" w:before="0"/>
      </w:pPr>
      <w:r>
        <w:rPr>
          <w:rFonts w:ascii="Bookman Old Style" w:cs="Bookman Old Style" w:eastAsia="Bookman Old Style" w:hAnsi="Bookman Old Style"/>
          <w:sz w:val="21"/>
          <w:szCs w:val="21"/>
        </w:rPr>
        <w:t xml:space="preserve"/>
      </w:r>
    </w:p>
    <w:p>
      <w:pPr>
        <w:keepNext w:val="false"/>
        <w:keepLines/>
        <w:tabs>
          <w:tab w:val="left" w:pos="400"/>
          <w:tab w:val="right" w:pos="9638"/>
        </w:tabs>
        <w:spacing w:after="60" w:before="120"/>
        <w:ind w:left="400" w:hanging="400"/>
      </w:pPr>
      <w:r>
        <w:rPr>
          <w:rFonts w:ascii="Bookman Old Style" w:cs="Bookman Old Style" w:eastAsia="Bookman Old Style" w:hAnsi="Bookman Old Style"/>
          <w:b/>
          <w:bCs/>
          <w:sz w:val="21"/>
          <w:szCs w:val="21"/>
        </w:rPr>
        <w:t xml:space="preserve">9.	</w:t>
      </w:r>
      <w:r>
        <w:rPr>
          <w:rFonts w:ascii="Bookman Old Style" w:cs="Bookman Old Style" w:eastAsia="Bookman Old Style" w:hAnsi="Bookman Old Style"/>
          <w:b w:val="false"/>
          <w:bCs w:val="false"/>
          <w:sz w:val="21"/>
          <w:szCs w:val="21"/>
        </w:rPr>
        <w:t xml:space="preserve">State whether this statement is true or false, and give a reason: “</w:t>
      </w:r>
      <w:r>
        <w:rPr>
          <w:rFonts w:ascii="Bookman Old Style" w:cs="Bookman Old Style" w:eastAsia="Bookman Old Style" w:hAnsi="Bookman Old Style"/>
          <w:b w:val="false"/>
          <w:bCs w:val="false"/>
          <w:sz w:val="21"/>
          <w:szCs w:val="21"/>
        </w:rPr>
        <w:t xml:space="preserve">An ideal voltmeter has infinite resistance, so it takes no current from the circuit it is connected to.</w:t>
      </w:r>
      <w:r>
        <w:rPr>
          <w:rFonts w:ascii="Bookman Old Style" w:cs="Bookman Old Style" w:eastAsia="Bookman Old Style" w:hAnsi="Bookman Old Style"/>
          <w:b w:val="false"/>
          <w:bCs w:val="false"/>
          <w:sz w:val="21"/>
          <w:szCs w:val="21"/>
        </w:rPr>
        <w:t xml:space="preserve">”</w:t>
      </w:r>
      <w:r>
        <w:rPr>
          <w:rFonts w:ascii="Bookman Old Style" w:cs="Bookman Old Style" w:eastAsia="Bookman Old Style" w:hAnsi="Bookman Old Style"/>
          <w:color w:val="555555"/>
          <w:sz w:val="20"/>
          <w:szCs w:val="20"/>
        </w:rPr>
        <w:t xml:space="preserve">	(2 marks)</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bCs/>
                <w:sz w:val="20"/>
                <w:szCs w:val="20"/>
              </w:rPr>
              <w:t xml:space="preserve">True</w:t>
            </w:r>
          </w:p>
          <w:p>
            <w:pPr>
              <w:keepLines/>
              <w:spacing w:after="20" w:before="20"/>
            </w:pPr>
            <w:r>
              <w:rPr>
                <w:rFonts w:ascii="Bookman Old Style" w:cs="Bookman Old Style" w:eastAsia="Bookman Old Style" w:hAnsi="Bookman Old Style"/>
                <w:b/>
                <w:bCs/>
                <w:color w:val="1B5E35"/>
                <w:sz w:val="20"/>
                <w:szCs w:val="20"/>
              </w:rPr>
              <w:t xml:space="preserve">Model answer: </w:t>
            </w:r>
            <w:r>
              <w:rPr>
                <w:rFonts w:ascii="Bookman Old Style" w:cs="Bookman Old Style" w:eastAsia="Bookman Old Style" w:hAnsi="Bookman Old Style"/>
                <w:b w:val="false"/>
                <w:bCs w:val="false"/>
                <w:sz w:val="20"/>
                <w:szCs w:val="20"/>
              </w:rPr>
              <w:t xml:space="preserve">With infinite resistance no current is diverted through the voltmeter, so connecting it does not change the p.d. it measures.</w:t>
            </w:r>
          </w:p>
          <w:p>
            <w:pPr>
              <w:keepLines/>
              <w:spacing w:after="20" w:before="20"/>
            </w:pPr>
            <w:r>
              <w:rPr>
                <w:rFonts w:ascii="Bookman Old Style" w:cs="Bookman Old Style" w:eastAsia="Bookman Old Style" w:hAnsi="Bookman Old Style"/>
                <w:b/>
                <w:bCs/>
                <w:color w:val="1B5E35"/>
                <w:sz w:val="20"/>
                <w:szCs w:val="20"/>
              </w:rPr>
              <w:t xml:space="preserve">Marking: </w:t>
            </w:r>
            <w:r>
              <w:rPr>
                <w:rFonts w:ascii="Bookman Old Style" w:cs="Bookman Old Style" w:eastAsia="Bookman Old Style" w:hAnsi="Bookman Old Style"/>
                <w:sz w:val="20"/>
                <w:szCs w:val="20"/>
              </w:rPr>
              <w:t xml:space="preserve">1 mark for True/False · 1 mark for a correct reason.</w:t>
            </w:r>
          </w:p>
        </w:tc>
      </w:tr>
    </w:tbl>
    <w:p>
      <w:pPr>
        <w:keepLines/>
        <w:spacing w:after="40" w:before="0"/>
      </w:pPr>
      <w:r>
        <w:rPr>
          <w:rFonts w:ascii="Bookman Old Style" w:cs="Bookman Old Style" w:eastAsia="Bookman Old Style" w:hAnsi="Bookman Old Style"/>
          <w:sz w:val="21"/>
          <w:szCs w:val="21"/>
        </w:rPr>
        <w:t xml:space="preserve"/>
      </w:r>
    </w:p>
    <w:p>
      <w:pPr>
        <w:keepNext/>
        <w:keepLines/>
        <w:shd w:fill="0A4F86" w:color="auto" w:val="clear"/>
        <w:spacing w:after="40" w:before="280"/>
      </w:pPr>
      <w:r>
        <w:rPr>
          <w:rFonts w:ascii="Bookman Old Style" w:cs="Bookman Old Style" w:eastAsia="Bookman Old Style" w:hAnsi="Bookman Old Style"/>
          <w:b/>
          <w:bCs/>
          <w:color w:val="FFFFFF"/>
          <w:sz w:val="21"/>
          <w:szCs w:val="21"/>
        </w:rPr>
        <w:t xml:space="preserve">SECTION C: STRUCTURED QUESTIONS</w:t>
      </w:r>
    </w:p>
    <w:p>
      <w:pPr>
        <w:keepNext/>
        <w:keepLines/>
        <w:spacing w:after="60" w:before="60"/>
      </w:pPr>
      <w:r>
        <w:rPr>
          <w:rFonts w:ascii="Bookman Old Style" w:cs="Bookman Old Style" w:eastAsia="Bookman Old Style" w:hAnsi="Bookman Old Style"/>
          <w:i/>
          <w:iCs/>
          <w:sz w:val="21"/>
          <w:szCs w:val="21"/>
        </w:rPr>
        <w:t xml:space="preserve">Answer ALL questions. Show your working.</w:t>
      </w:r>
    </w:p>
    <w:p>
      <w:pPr>
        <w:keepNext/>
        <w:keepLines/>
        <w:tabs>
          <w:tab w:val="left" w:pos="400"/>
          <w:tab w:val="right" w:pos="9638"/>
        </w:tabs>
        <w:spacing w:after="60" w:before="160"/>
        <w:ind w:left="400" w:hanging="400"/>
      </w:pPr>
      <w:r>
        <w:rPr>
          <w:rFonts w:ascii="Bookman Old Style" w:cs="Bookman Old Style" w:eastAsia="Bookman Old Style" w:hAnsi="Bookman Old Style"/>
          <w:b/>
          <w:bCs/>
          <w:sz w:val="21"/>
          <w:szCs w:val="21"/>
        </w:rPr>
        <w:t xml:space="preserve">10.	</w:t>
      </w:r>
      <w:r>
        <w:rPr>
          <w:rFonts w:ascii="Bookman Old Style" w:cs="Bookman Old Style" w:eastAsia="Bookman Old Style" w:hAnsi="Bookman Old Style"/>
          <w:b/>
          <w:bCs/>
          <w:color w:val="0A4F86"/>
          <w:sz w:val="21"/>
          <w:szCs w:val="21"/>
        </w:rPr>
        <w:t xml:space="preserve">Direct Current Circuits</w:t>
      </w:r>
      <w:r>
        <w:rPr>
          <w:rFonts w:ascii="Bookman Old Style" w:cs="Bookman Old Style" w:eastAsia="Bookman Old Style" w:hAnsi="Bookman Old Style"/>
          <w:sz w:val="21"/>
          <w:szCs w:val="21"/>
        </w:rPr>
        <w:t xml:space="preserve">	</w:t>
      </w:r>
      <w:r>
        <w:rPr>
          <w:rFonts w:ascii="Bookman Old Style" w:cs="Bookman Old Style" w:eastAsia="Bookman Old Style" w:hAnsi="Bookman Old Style"/>
          <w:b/>
          <w:bCs/>
          <w:color w:val="555555"/>
          <w:sz w:val="21"/>
          <w:szCs w:val="21"/>
        </w:rPr>
        <w:t xml:space="preserve">(10 marks)</w:t>
      </w:r>
    </w:p>
    <w:p>
      <w:pPr>
        <w:keepNext/>
        <w:keepLines/>
        <w:tabs>
          <w:tab w:val="left" w:pos="800"/>
          <w:tab w:val="right" w:pos="9638"/>
        </w:tabs>
        <w:spacing w:after="60" w:before="60"/>
        <w:ind w:left="800" w:hanging="400"/>
      </w:pPr>
      <w:r>
        <w:rPr>
          <w:rFonts w:ascii="Bookman Old Style" w:cs="Bookman Old Style" w:eastAsia="Bookman Old Style" w:hAnsi="Bookman Old Style"/>
          <w:b/>
          <w:bCs/>
          <w:sz w:val="21"/>
          <w:szCs w:val="21"/>
        </w:rPr>
        <w:t xml:space="preserve">(a)	</w:t>
      </w:r>
      <w:r>
        <w:rPr>
          <w:rFonts w:ascii="Bookman Old Style" w:cs="Bookman Old Style" w:eastAsia="Bookman Old Style" w:hAnsi="Bookman Old Style"/>
          <w:b w:val="false"/>
          <w:bCs w:val="false"/>
          <w:sz w:val="21"/>
          <w:szCs w:val="21"/>
        </w:rPr>
        <w:t xml:space="preserve">A source of e.m.f. 12 V supplies a current of 2 A to a circuit. What total power is delivered by the source?</w:t>
      </w:r>
      <w:r>
        <w:rPr>
          <w:rFonts w:ascii="Bookman Old Style" w:cs="Bookman Old Style" w:eastAsia="Bookman Old Style" w:hAnsi="Bookman Old Style"/>
          <w:color w:val="555555"/>
          <w:sz w:val="20"/>
          <w:szCs w:val="20"/>
        </w:rPr>
        <w:t xml:space="preserve">	(3 marks)</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24 W</w:t>
            </w:r>
          </w:p>
          <w:p>
            <w:pPr>
              <w:keepLines/>
              <w:spacing w:after="20" w:before="20"/>
            </w:pPr>
            <w:r>
              <w:rPr>
                <w:rFonts w:ascii="Bookman Old Style" w:cs="Bookman Old Style" w:eastAsia="Bookman Old Style" w:hAnsi="Bookman Old Style"/>
                <w:b/>
                <w:bCs/>
                <w:color w:val="1B5E35"/>
                <w:sz w:val="20"/>
                <w:szCs w:val="20"/>
              </w:rPr>
              <w:t xml:space="preserve">Model answer: </w:t>
            </w:r>
            <w:r>
              <w:rPr>
                <w:rFonts w:ascii="Bookman Old Style" w:cs="Bookman Old Style" w:eastAsia="Bookman Old Style" w:hAnsi="Bookman Old Style"/>
                <w:b w:val="false"/>
                <w:bCs w:val="false"/>
                <w:sz w:val="20"/>
                <w:szCs w:val="20"/>
              </w:rPr>
              <w:t xml:space="preserve">Power delivered by the source, P = εI = 12 × 2 = 24 W.</w:t>
            </w:r>
          </w:p>
          <w:p>
            <w:pPr>
              <w:keepLines/>
              <w:spacing w:after="20" w:before="20"/>
            </w:pPr>
            <w:r>
              <w:rPr>
                <w:rFonts w:ascii="Bookman Old Style" w:cs="Bookman Old Style" w:eastAsia="Bookman Old Style" w:hAnsi="Bookman Old Style"/>
                <w:b/>
                <w:bCs/>
                <w:color w:val="1B5E35"/>
                <w:sz w:val="20"/>
                <w:szCs w:val="20"/>
              </w:rPr>
              <w:t xml:space="preserve">Marking: </w:t>
            </w:r>
            <w:r>
              <w:rPr>
                <w:rFonts w:ascii="Bookman Old Style" w:cs="Bookman Old Style" w:eastAsia="Bookman Old Style" w:hAnsi="Bookman Old Style"/>
                <w:sz w:val="20"/>
                <w:szCs w:val="20"/>
              </w:rPr>
              <w:t xml:space="preserve">Formula or method: 2 marks · correct answer with unit: 1 mark.</w:t>
            </w:r>
          </w:p>
        </w:tc>
      </w:tr>
    </w:tbl>
    <w:p>
      <w:pPr>
        <w:keepLines/>
        <w:spacing w:after="40" w:before="0"/>
      </w:pPr>
      <w:r>
        <w:rPr>
          <w:rFonts w:ascii="Bookman Old Style" w:cs="Bookman Old Style" w:eastAsia="Bookman Old Style" w:hAnsi="Bookman Old Style"/>
          <w:sz w:val="21"/>
          <w:szCs w:val="21"/>
        </w:rPr>
        <w:t xml:space="preserve"/>
      </w:r>
    </w:p>
    <w:p>
      <w:pPr>
        <w:keepNext/>
        <w:keepLines/>
        <w:tabs>
          <w:tab w:val="left" w:pos="800"/>
          <w:tab w:val="right" w:pos="9638"/>
        </w:tabs>
        <w:spacing w:after="60" w:before="60"/>
        <w:ind w:left="800" w:hanging="400"/>
      </w:pPr>
      <w:r>
        <w:rPr>
          <w:rFonts w:ascii="Bookman Old Style" w:cs="Bookman Old Style" w:eastAsia="Bookman Old Style" w:hAnsi="Bookman Old Style"/>
          <w:b/>
          <w:bCs/>
          <w:sz w:val="21"/>
          <w:szCs w:val="21"/>
        </w:rPr>
        <w:t xml:space="preserve">(b)	</w:t>
      </w:r>
      <w:r>
        <w:rPr>
          <w:rFonts w:ascii="Bookman Old Style" w:cs="Bookman Old Style" w:eastAsia="Bookman Old Style" w:hAnsi="Bookman Old Style"/>
          <w:b w:val="false"/>
          <w:bCs w:val="false"/>
          <w:sz w:val="21"/>
          <w:szCs w:val="21"/>
        </w:rPr>
        <w:t xml:space="preserve">In a metre bridge, an unknown resistor X is in the left gap and a 6.0 Ω standard resistor is in the right gap. The balance point is 40.0 cm from the left end of the wire. What is X?</w:t>
      </w:r>
      <w:r>
        <w:rPr>
          <w:rFonts w:ascii="Bookman Old Style" w:cs="Bookman Old Style" w:eastAsia="Bookman Old Style" w:hAnsi="Bookman Old Style"/>
          <w:color w:val="555555"/>
          <w:sz w:val="20"/>
          <w:szCs w:val="20"/>
        </w:rPr>
        <w:t xml:space="preserve">	(3 marks)</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4.0 Ω</w:t>
            </w:r>
          </w:p>
          <w:p>
            <w:pPr>
              <w:keepLines/>
              <w:spacing w:after="20" w:before="20"/>
            </w:pPr>
            <w:r>
              <w:rPr>
                <w:rFonts w:ascii="Bookman Old Style" w:cs="Bookman Old Style" w:eastAsia="Bookman Old Style" w:hAnsi="Bookman Old Style"/>
                <w:b/>
                <w:bCs/>
                <w:color w:val="1B5E35"/>
                <w:sz w:val="20"/>
                <w:szCs w:val="20"/>
              </w:rPr>
              <w:t xml:space="preserve">Model answer: </w:t>
            </w:r>
            <w:r>
              <w:rPr>
                <w:rFonts w:ascii="Bookman Old Style" w:cs="Bookman Old Style" w:eastAsia="Bookman Old Style" w:hAnsi="Bookman Old Style"/>
                <w:b w:val="false"/>
                <w:bCs w:val="false"/>
                <w:sz w:val="20"/>
                <w:szCs w:val="20"/>
              </w:rPr>
              <w:t xml:space="preserve">X/6.0 = l₁/l₂ = 40.0/60.0, so X = 6.0 × 40.0 ÷ 60.0 = 4.0 Ω.</w:t>
            </w:r>
          </w:p>
          <w:p>
            <w:pPr>
              <w:keepLines/>
              <w:spacing w:after="20" w:before="20"/>
            </w:pPr>
            <w:r>
              <w:rPr>
                <w:rFonts w:ascii="Bookman Old Style" w:cs="Bookman Old Style" w:eastAsia="Bookman Old Style" w:hAnsi="Bookman Old Style"/>
                <w:b/>
                <w:bCs/>
                <w:color w:val="1B5E35"/>
                <w:sz w:val="20"/>
                <w:szCs w:val="20"/>
              </w:rPr>
              <w:t xml:space="preserve">Marking: </w:t>
            </w:r>
            <w:r>
              <w:rPr>
                <w:rFonts w:ascii="Bookman Old Style" w:cs="Bookman Old Style" w:eastAsia="Bookman Old Style" w:hAnsi="Bookman Old Style"/>
                <w:sz w:val="20"/>
                <w:szCs w:val="20"/>
              </w:rPr>
              <w:t xml:space="preserve">Formula or method: 2 marks · correct answer with unit: 1 mark.</w:t>
            </w:r>
          </w:p>
        </w:tc>
      </w:tr>
    </w:tbl>
    <w:p>
      <w:pPr>
        <w:keepLines/>
        <w:spacing w:after="40" w:before="0"/>
      </w:pPr>
      <w:r>
        <w:rPr>
          <w:rFonts w:ascii="Bookman Old Style" w:cs="Bookman Old Style" w:eastAsia="Bookman Old Style" w:hAnsi="Bookman Old Style"/>
          <w:sz w:val="21"/>
          <w:szCs w:val="21"/>
        </w:rPr>
        <w:t xml:space="preserve"/>
      </w:r>
    </w:p>
    <w:p>
      <w:pPr>
        <w:keepNext/>
        <w:keepLines/>
        <w:tabs>
          <w:tab w:val="left" w:pos="800"/>
          <w:tab w:val="right" w:pos="9638"/>
        </w:tabs>
        <w:spacing w:after="60" w:before="60"/>
        <w:ind w:left="800" w:hanging="400"/>
      </w:pPr>
      <w:r>
        <w:rPr>
          <w:rFonts w:ascii="Bookman Old Style" w:cs="Bookman Old Style" w:eastAsia="Bookman Old Style" w:hAnsi="Bookman Old Style"/>
          <w:b/>
          <w:bCs/>
          <w:sz w:val="21"/>
          <w:szCs w:val="21"/>
        </w:rPr>
        <w:t xml:space="preserve">(c)	</w:t>
      </w:r>
      <w:r>
        <w:rPr>
          <w:rFonts w:ascii="Bookman Old Style" w:cs="Bookman Old Style" w:eastAsia="Bookman Old Style" w:hAnsi="Bookman Old Style"/>
          <w:b w:val="false"/>
          <w:bCs w:val="false"/>
          <w:sz w:val="21"/>
          <w:szCs w:val="21"/>
        </w:rPr>
        <w:t xml:space="preserve">Three resistors of 2 Ω, 3 Ω, and 5 Ω are connected in series. What is the total resistance?</w:t>
      </w:r>
      <w:r>
        <w:rPr>
          <w:rFonts w:ascii="Bookman Old Style" w:cs="Bookman Old Style" w:eastAsia="Bookman Old Style" w:hAnsi="Bookman Old Style"/>
          <w:color w:val="555555"/>
          <w:sz w:val="20"/>
          <w:szCs w:val="20"/>
        </w:rPr>
        <w:t xml:space="preserve">	(4 marks)</w:t>
      </w:r>
    </w:p>
    <w:tbl>
      <w:tblPr>
        <w:tblW w:type="dxa" w:w="9238"/>
        <w:tblInd w:type="dxa" w:w="400"/>
        <w:tblBorders>
          <w:top w:val="single" w:color="auto" w:sz="4"/>
          <w:left w:val="single" w:color="auto" w:sz="4"/>
          <w:bottom w:val="single" w:color="auto" w:sz="4"/>
          <w:right w:val="single" w:color="auto" w:sz="4"/>
          <w:insideH w:val="single" w:color="auto" w:sz="4"/>
          <w:insideV w:val="single" w:color="auto" w:sz="4"/>
        </w:tblBorders>
      </w:tblPr>
      <w:tblGrid>
        <w:gridCol w:w="9238"/>
      </w:tblGrid>
      <w:tr>
        <w:tc>
          <w:tcPr>
            <w:tcW w:type="dxa" w:w="9238"/>
            <w:tcBorders>
              <w:top w:val="single" w:color="7BB98A" w:sz="4"/>
              <w:left w:val="single" w:color="1B7F4B" w:sz="18"/>
              <w:bottom w:val="single" w:color="7BB98A" w:sz="4"/>
              <w:right w:val="single" w:color="7BB98A" w:sz="4"/>
            </w:tcBorders>
            <w:shd w:fill="EAF4EC" w:color="auto" w:val="clear"/>
            <w:tcMar>
              <w:top w:type="dxa" w:w="80"/>
              <w:left w:type="dxa" w:w="140"/>
              <w:bottom w:type="dxa" w:w="80"/>
              <w:right w:type="dxa" w:w="140"/>
            </w:tcMar>
          </w:tcPr>
          <w:p>
            <w:pPr>
              <w:keepLines/>
              <w:spacing w:after="20" w:before="20"/>
            </w:pPr>
            <w:r>
              <w:rPr>
                <w:rFonts w:ascii="Bookman Old Style" w:cs="Bookman Old Style" w:eastAsia="Bookman Old Style" w:hAnsi="Bookman Old Style"/>
                <w:b/>
                <w:bCs/>
                <w:color w:val="1B5E35"/>
                <w:sz w:val="20"/>
                <w:szCs w:val="20"/>
              </w:rPr>
              <w:t xml:space="preserve">Answer: </w:t>
            </w:r>
            <w:r>
              <w:rPr>
                <w:rFonts w:ascii="Bookman Old Style" w:cs="Bookman Old Style" w:eastAsia="Bookman Old Style" w:hAnsi="Bookman Old Style"/>
                <w:b w:val="false"/>
                <w:bCs w:val="false"/>
                <w:sz w:val="20"/>
                <w:szCs w:val="20"/>
              </w:rPr>
              <w:t xml:space="preserve">10 Ω</w:t>
            </w:r>
          </w:p>
          <w:p>
            <w:pPr>
              <w:keepLines/>
              <w:spacing w:after="20" w:before="20"/>
            </w:pPr>
            <w:r>
              <w:rPr>
                <w:rFonts w:ascii="Bookman Old Style" w:cs="Bookman Old Style" w:eastAsia="Bookman Old Style" w:hAnsi="Bookman Old Style"/>
                <w:b/>
                <w:bCs/>
                <w:color w:val="1B5E35"/>
                <w:sz w:val="20"/>
                <w:szCs w:val="20"/>
              </w:rPr>
              <w:t xml:space="preserve">Model answer: </w:t>
            </w:r>
            <w:r>
              <w:rPr>
                <w:rFonts w:ascii="Bookman Old Style" w:cs="Bookman Old Style" w:eastAsia="Bookman Old Style" w:hAnsi="Bookman Old Style"/>
                <w:b w:val="false"/>
                <w:bCs w:val="false"/>
                <w:sz w:val="20"/>
                <w:szCs w:val="20"/>
              </w:rPr>
              <w:t xml:space="preserve">In series: R = 2 + 3 + 5 = 10 Ω.</w:t>
            </w:r>
          </w:p>
          <w:p>
            <w:pPr>
              <w:keepLines/>
              <w:spacing w:after="20" w:before="20"/>
            </w:pPr>
            <w:r>
              <w:rPr>
                <w:rFonts w:ascii="Bookman Old Style" w:cs="Bookman Old Style" w:eastAsia="Bookman Old Style" w:hAnsi="Bookman Old Style"/>
                <w:b/>
                <w:bCs/>
                <w:color w:val="1B5E35"/>
                <w:sz w:val="20"/>
                <w:szCs w:val="20"/>
              </w:rPr>
              <w:t xml:space="preserve">Marking: </w:t>
            </w:r>
            <w:r>
              <w:rPr>
                <w:rFonts w:ascii="Bookman Old Style" w:cs="Bookman Old Style" w:eastAsia="Bookman Old Style" w:hAnsi="Bookman Old Style"/>
                <w:sz w:val="20"/>
                <w:szCs w:val="20"/>
              </w:rPr>
              <w:t xml:space="preserve">Formula or method: 3 marks · correct answer with unit: 1 mark.</w:t>
            </w:r>
          </w:p>
        </w:tc>
      </w:tr>
    </w:tbl>
    <w:p>
      <w:pPr>
        <w:keepLines/>
        <w:spacing w:after="40" w:before="0"/>
      </w:pPr>
      <w:r>
        <w:rPr>
          <w:rFonts w:ascii="Bookman Old Style" w:cs="Bookman Old Style" w:eastAsia="Bookman Old Style" w:hAnsi="Bookman Old Style"/>
          <w:sz w:val="21"/>
          <w:szCs w:val="21"/>
        </w:rPr>
        <w:t xml:space="preserve"/>
      </w:r>
    </w:p>
    <w:p>
      <w:pPr>
        <w:keepLines/>
        <w:spacing w:after="60" w:before="300"/>
        <w:jc w:val="center"/>
      </w:pPr>
      <w:r>
        <w:rPr>
          <w:rFonts w:ascii="Bookman Old Style" w:cs="Bookman Old Style" w:eastAsia="Bookman Old Style" w:hAnsi="Bookman Old Style"/>
          <w:b/>
          <w:bCs/>
          <w:color w:val="555555"/>
          <w:sz w:val="21"/>
          <w:szCs w:val="21"/>
        </w:rPr>
        <w:t xml:space="preserve">END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keepLines/>
      <w:tabs>
        <w:tab w:val="right" w:pos="9638"/>
      </w:tabs>
      <w:spacing w:after="60" w:before="60"/>
    </w:pPr>
    <w:r>
      <w:rPr>
        <w:rFonts w:ascii="Bookman Old Style" w:cs="Bookman Old Style" w:eastAsia="Bookman Old Style" w:hAnsi="Bookman Old Style"/>
        <w:color w:val="555555"/>
        <w:sz w:val="16"/>
        <w:szCs w:val="16"/>
      </w:rPr>
      <w:t xml:space="preserve">Licensed to Your school name · www.donatstem.co.rw</w:t>
    </w:r>
    <w:r>
      <w:rPr>
        <w:rFonts w:ascii="Bookman Old Style" w:cs="Bookman Old Style" w:eastAsia="Bookman Old Style" w:hAnsi="Bookman Old Style"/>
        <w:sz w:val="21"/>
        <w:szCs w:val="21"/>
      </w:rPr>
      <w:t xml:space="preserve">	</w:t>
    </w:r>
    <w:r>
      <w:rPr>
        <w:rFonts w:ascii="Bookman Old Style" w:cs="Bookman Old Style" w:eastAsia="Bookman Old Style" w:hAnsi="Bookman Old Style"/>
        <w:color w:val="555555"/>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spacing w:after="0" w:before="60"/>
      <w:jc w:val="right"/>
    </w:pPr>
    <w:r>
      <w:rPr>
        <w:rFonts w:ascii="Bookman Old Style" w:cs="Bookman Old Style" w:eastAsia="Bookman Old Style" w:hAnsi="Bookman Old Style"/>
        <w:color w:val="555555"/>
        <w:sz w:val="16"/>
        <w:szCs w:val="16"/>
      </w:rPr>
      <w:t xml:space="preserve">Senior Four Physics · Direct Current Circuits · FREE SAMPLE · Marking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cs="Bookman Old Style" w:eastAsia="Bookman Old Style" w:hAnsi="Bookman Old Styl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FOUR PHYSICS · UNIT 5 QUIZ Direct Current Circuits · FREE SAMPLE</dc:title>
  <dc:creator>BIZIYAREMYE Donat</dc:creator>
  <cp:lastModifiedBy>Un-named</cp:lastModifiedBy>
  <cp:revision>1</cp:revision>
  <dcterms:created xsi:type="dcterms:W3CDTF">2026-10-11T18:30:07.150Z</dcterms:created>
  <dcterms:modified xsi:type="dcterms:W3CDTF">2026-10-11T18:30:07.150Z</dcterms:modified>
</cp:coreProperties>
</file>

<file path=docProps/custom.xml><?xml version="1.0" encoding="utf-8"?>
<Properties xmlns="http://schemas.openxmlformats.org/officeDocument/2006/custom-properties" xmlns:vt="http://schemas.openxmlformats.org/officeDocument/2006/docPropsVTypes"/>
</file>